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8E" w:rsidRPr="00C7028E" w:rsidRDefault="00EE1E9C" w:rsidP="008F5D82">
      <w:pPr>
        <w:jc w:val="center"/>
        <w:rPr>
          <w:rFonts w:ascii="Times New Roman" w:hAnsi="Times New Roman" w:cs="Times New Roman"/>
          <w:b/>
          <w:sz w:val="24"/>
          <w:szCs w:val="24"/>
        </w:rPr>
      </w:pPr>
      <w:bookmarkStart w:id="0" w:name="_GoBack"/>
      <w:bookmarkEnd w:id="0"/>
      <w:r w:rsidRPr="00A46568">
        <w:rPr>
          <w:rFonts w:ascii="Times New Roman" w:hAnsi="Times New Roman" w:cs="Times New Roman"/>
          <w:b/>
          <w:sz w:val="28"/>
          <w:szCs w:val="28"/>
        </w:rPr>
        <w:t xml:space="preserve"> </w:t>
      </w:r>
      <w:r w:rsidR="007C1FC5" w:rsidRPr="007C1FC5">
        <w:rPr>
          <w:rFonts w:ascii="Times New Roman" w:hAnsi="Times New Roman" w:cs="Times New Roman"/>
          <w:b/>
          <w:sz w:val="28"/>
          <w:szCs w:val="28"/>
        </w:rPr>
        <w:t xml:space="preserve">ADIYAMAN ÇALIŞMA VE İŞ KURUMU İL MÜDÜRLÜĞÜ İLE </w:t>
      </w:r>
      <w:r w:rsidR="00C0096C" w:rsidRPr="00C0096C">
        <w:rPr>
          <w:rFonts w:ascii="Times New Roman" w:hAnsi="Times New Roman" w:cs="Times New Roman"/>
          <w:b/>
          <w:sz w:val="28"/>
          <w:szCs w:val="28"/>
        </w:rPr>
        <w:t xml:space="preserve">ADIYAMAN GENÇLİK VE SPOR İL MÜDÜRLÜĞÜ </w:t>
      </w:r>
      <w:r w:rsidR="00FD68C4">
        <w:rPr>
          <w:rFonts w:ascii="Times New Roman" w:hAnsi="Times New Roman" w:cs="Times New Roman"/>
          <w:b/>
          <w:sz w:val="28"/>
          <w:szCs w:val="28"/>
        </w:rPr>
        <w:t>AR</w:t>
      </w:r>
      <w:r w:rsidR="007C1FC5" w:rsidRPr="007C1FC5">
        <w:rPr>
          <w:rFonts w:ascii="Times New Roman" w:hAnsi="Times New Roman" w:cs="Times New Roman"/>
          <w:b/>
          <w:sz w:val="28"/>
          <w:szCs w:val="28"/>
        </w:rPr>
        <w:t xml:space="preserve">ASINDA </w:t>
      </w:r>
      <w:r w:rsidR="007C1FC5">
        <w:rPr>
          <w:rFonts w:ascii="Times New Roman" w:hAnsi="Times New Roman" w:cs="Times New Roman"/>
          <w:b/>
          <w:sz w:val="28"/>
          <w:szCs w:val="28"/>
        </w:rPr>
        <w:t xml:space="preserve">DÜZENLENEN </w:t>
      </w:r>
      <w:r w:rsidR="00B6092A">
        <w:rPr>
          <w:rFonts w:ascii="Times New Roman" w:hAnsi="Times New Roman" w:cs="Times New Roman"/>
          <w:b/>
          <w:sz w:val="28"/>
          <w:szCs w:val="28"/>
        </w:rPr>
        <w:t xml:space="preserve"> </w:t>
      </w:r>
      <w:r w:rsidR="007C1FC5" w:rsidRPr="007C1FC5">
        <w:rPr>
          <w:rFonts w:ascii="Times New Roman" w:hAnsi="Times New Roman" w:cs="Times New Roman"/>
          <w:b/>
          <w:sz w:val="28"/>
          <w:szCs w:val="28"/>
        </w:rPr>
        <w:t xml:space="preserve"> TOPLUM  YARARINA  PROGRAM  DUYURUSU</w:t>
      </w:r>
    </w:p>
    <w:tbl>
      <w:tblPr>
        <w:tblStyle w:val="TabloKlavuzu"/>
        <w:tblW w:w="0" w:type="auto"/>
        <w:tblInd w:w="-743" w:type="dxa"/>
        <w:tblLook w:val="04A0" w:firstRow="1" w:lastRow="0" w:firstColumn="1" w:lastColumn="0" w:noHBand="0" w:noVBand="1"/>
      </w:tblPr>
      <w:tblGrid>
        <w:gridCol w:w="3260"/>
        <w:gridCol w:w="1579"/>
        <w:gridCol w:w="1417"/>
        <w:gridCol w:w="1344"/>
        <w:gridCol w:w="1416"/>
        <w:gridCol w:w="3262"/>
        <w:gridCol w:w="3308"/>
      </w:tblGrid>
      <w:tr w:rsidR="001531FD" w:rsidRPr="00C7028E" w:rsidTr="00FC1118">
        <w:trPr>
          <w:trHeight w:val="744"/>
        </w:trPr>
        <w:tc>
          <w:tcPr>
            <w:tcW w:w="0" w:type="auto"/>
            <w:vAlign w:val="center"/>
          </w:tcPr>
          <w:p w:rsidR="003B1917" w:rsidRPr="00CB6DC6" w:rsidRDefault="003B1917" w:rsidP="005A1F40">
            <w:pPr>
              <w:ind w:right="601"/>
              <w:jc w:val="center"/>
              <w:rPr>
                <w:rFonts w:ascii="Times New Roman" w:hAnsi="Times New Roman" w:cs="Times New Roman"/>
                <w:b/>
                <w:sz w:val="24"/>
                <w:szCs w:val="24"/>
              </w:rPr>
            </w:pPr>
            <w:r w:rsidRPr="00CB6DC6">
              <w:rPr>
                <w:rFonts w:ascii="Times New Roman" w:hAnsi="Times New Roman" w:cs="Times New Roman"/>
                <w:b/>
                <w:sz w:val="24"/>
                <w:szCs w:val="24"/>
              </w:rPr>
              <w:t>PROGRAMIN UYGULANACAĞI YER</w:t>
            </w:r>
          </w:p>
        </w:tc>
        <w:tc>
          <w:tcPr>
            <w:tcW w:w="0" w:type="auto"/>
            <w:vAlign w:val="center"/>
          </w:tcPr>
          <w:p w:rsidR="003B1917" w:rsidRPr="00CE00E4" w:rsidRDefault="003B1917" w:rsidP="005A1F40">
            <w:pPr>
              <w:jc w:val="center"/>
              <w:rPr>
                <w:rFonts w:ascii="Times New Roman" w:hAnsi="Times New Roman" w:cs="Times New Roman"/>
                <w:b/>
                <w:sz w:val="20"/>
                <w:szCs w:val="20"/>
              </w:rPr>
            </w:pPr>
            <w:r>
              <w:rPr>
                <w:rFonts w:ascii="Times New Roman" w:hAnsi="Times New Roman" w:cs="Times New Roman"/>
                <w:b/>
                <w:sz w:val="20"/>
                <w:szCs w:val="20"/>
              </w:rPr>
              <w:t>PROGRAMIN KONUSU</w:t>
            </w:r>
          </w:p>
        </w:tc>
        <w:tc>
          <w:tcPr>
            <w:tcW w:w="0" w:type="auto"/>
            <w:vAlign w:val="center"/>
          </w:tcPr>
          <w:p w:rsidR="003B1917" w:rsidRPr="00CE00E4" w:rsidRDefault="003B1917" w:rsidP="005A1F40">
            <w:pPr>
              <w:jc w:val="center"/>
              <w:rPr>
                <w:rFonts w:ascii="Times New Roman" w:hAnsi="Times New Roman" w:cs="Times New Roman"/>
                <w:b/>
                <w:sz w:val="20"/>
                <w:szCs w:val="20"/>
              </w:rPr>
            </w:pPr>
            <w:r w:rsidRPr="00CE00E4">
              <w:rPr>
                <w:rFonts w:ascii="Times New Roman" w:hAnsi="Times New Roman" w:cs="Times New Roman"/>
                <w:b/>
                <w:sz w:val="20"/>
                <w:szCs w:val="20"/>
              </w:rPr>
              <w:t>KATILIMCI SAYISI</w:t>
            </w:r>
          </w:p>
        </w:tc>
        <w:tc>
          <w:tcPr>
            <w:tcW w:w="0" w:type="auto"/>
          </w:tcPr>
          <w:p w:rsidR="003B1917" w:rsidRPr="00FF2B0E" w:rsidRDefault="003B1917" w:rsidP="005A1F40">
            <w:pPr>
              <w:jc w:val="center"/>
              <w:rPr>
                <w:rFonts w:ascii="Times New Roman" w:hAnsi="Times New Roman" w:cs="Times New Roman"/>
                <w:b/>
                <w:sz w:val="20"/>
                <w:szCs w:val="20"/>
              </w:rPr>
            </w:pPr>
            <w:r w:rsidRPr="00FF2B0E">
              <w:rPr>
                <w:rFonts w:ascii="Times New Roman" w:hAnsi="Times New Roman" w:cs="Times New Roman"/>
                <w:b/>
                <w:sz w:val="20"/>
                <w:szCs w:val="20"/>
              </w:rPr>
              <w:t>PROGRAM SÜRESİ</w:t>
            </w:r>
          </w:p>
        </w:tc>
        <w:tc>
          <w:tcPr>
            <w:tcW w:w="0" w:type="auto"/>
            <w:vAlign w:val="center"/>
          </w:tcPr>
          <w:p w:rsidR="003B1917" w:rsidRPr="00C7028E" w:rsidRDefault="005A1F40" w:rsidP="005A1F40">
            <w:pPr>
              <w:rPr>
                <w:rFonts w:ascii="Times New Roman" w:hAnsi="Times New Roman" w:cs="Times New Roman"/>
                <w:b/>
                <w:sz w:val="24"/>
                <w:szCs w:val="24"/>
              </w:rPr>
            </w:pPr>
            <w:r>
              <w:rPr>
                <w:rFonts w:ascii="Times New Roman" w:hAnsi="Times New Roman" w:cs="Times New Roman"/>
                <w:b/>
                <w:sz w:val="24"/>
                <w:szCs w:val="24"/>
              </w:rPr>
              <w:t xml:space="preserve"> T</w:t>
            </w:r>
            <w:r w:rsidR="00F8443F">
              <w:rPr>
                <w:rFonts w:ascii="Times New Roman" w:hAnsi="Times New Roman" w:cs="Times New Roman"/>
                <w:b/>
                <w:sz w:val="24"/>
                <w:szCs w:val="24"/>
              </w:rPr>
              <w:t>YP</w:t>
            </w:r>
            <w:r w:rsidR="003B1917">
              <w:rPr>
                <w:rFonts w:ascii="Times New Roman" w:hAnsi="Times New Roman" w:cs="Times New Roman"/>
                <w:b/>
                <w:sz w:val="24"/>
                <w:szCs w:val="24"/>
              </w:rPr>
              <w:t xml:space="preserve"> NO.</w:t>
            </w:r>
          </w:p>
        </w:tc>
        <w:tc>
          <w:tcPr>
            <w:tcW w:w="0" w:type="auto"/>
            <w:vAlign w:val="center"/>
          </w:tcPr>
          <w:p w:rsidR="003B1917" w:rsidRPr="00C7028E" w:rsidRDefault="003B1917" w:rsidP="005A1F40">
            <w:pPr>
              <w:jc w:val="center"/>
              <w:rPr>
                <w:rFonts w:ascii="Times New Roman" w:hAnsi="Times New Roman" w:cs="Times New Roman"/>
                <w:b/>
                <w:sz w:val="24"/>
                <w:szCs w:val="24"/>
              </w:rPr>
            </w:pPr>
            <w:r w:rsidRPr="00C7028E">
              <w:rPr>
                <w:rFonts w:ascii="Times New Roman" w:hAnsi="Times New Roman" w:cs="Times New Roman"/>
                <w:b/>
                <w:sz w:val="24"/>
                <w:szCs w:val="24"/>
              </w:rPr>
              <w:t>KATILIMCI SEÇİMİ VE TARİHİ</w:t>
            </w:r>
          </w:p>
        </w:tc>
        <w:tc>
          <w:tcPr>
            <w:tcW w:w="0" w:type="auto"/>
            <w:vAlign w:val="center"/>
          </w:tcPr>
          <w:p w:rsidR="003B1917" w:rsidRPr="00C7028E" w:rsidRDefault="003B1917" w:rsidP="005A1F40">
            <w:pPr>
              <w:jc w:val="center"/>
              <w:rPr>
                <w:rFonts w:ascii="Times New Roman" w:hAnsi="Times New Roman" w:cs="Times New Roman"/>
                <w:b/>
                <w:sz w:val="24"/>
                <w:szCs w:val="24"/>
              </w:rPr>
            </w:pPr>
            <w:r w:rsidRPr="00C7028E">
              <w:rPr>
                <w:rFonts w:ascii="Times New Roman" w:hAnsi="Times New Roman" w:cs="Times New Roman"/>
                <w:b/>
                <w:sz w:val="24"/>
                <w:szCs w:val="24"/>
              </w:rPr>
              <w:t>BAŞVURU YERİ</w:t>
            </w:r>
          </w:p>
        </w:tc>
      </w:tr>
      <w:tr w:rsidR="001531FD" w:rsidRPr="00C7028E" w:rsidTr="00FC1118">
        <w:trPr>
          <w:trHeight w:val="2598"/>
        </w:trPr>
        <w:tc>
          <w:tcPr>
            <w:tcW w:w="0" w:type="auto"/>
            <w:vAlign w:val="center"/>
          </w:tcPr>
          <w:p w:rsidR="003B1917" w:rsidRPr="00CB6DC6" w:rsidRDefault="00C0096C" w:rsidP="00FC1118">
            <w:pPr>
              <w:rPr>
                <w:rFonts w:ascii="Times New Roman" w:hAnsi="Times New Roman" w:cs="Times New Roman"/>
                <w:sz w:val="32"/>
                <w:szCs w:val="32"/>
              </w:rPr>
            </w:pPr>
            <w:r w:rsidRPr="00C0096C">
              <w:rPr>
                <w:rFonts w:ascii="Times New Roman" w:hAnsi="Times New Roman" w:cs="Times New Roman"/>
                <w:sz w:val="32"/>
                <w:szCs w:val="32"/>
              </w:rPr>
              <w:t>ADIYAMAN GENÇLİK VE SPOR İL MÜDÜRLÜĞÜ</w:t>
            </w:r>
          </w:p>
        </w:tc>
        <w:tc>
          <w:tcPr>
            <w:tcW w:w="0" w:type="auto"/>
            <w:vAlign w:val="center"/>
          </w:tcPr>
          <w:p w:rsidR="003B1917" w:rsidRPr="00452F70" w:rsidRDefault="0050716D" w:rsidP="008D5227">
            <w:pPr>
              <w:ind w:right="34"/>
              <w:jc w:val="center"/>
              <w:rPr>
                <w:rFonts w:ascii="Times New Roman" w:hAnsi="Times New Roman" w:cs="Times New Roman"/>
                <w:b/>
                <w:sz w:val="24"/>
                <w:szCs w:val="24"/>
              </w:rPr>
            </w:pPr>
            <w:r>
              <w:rPr>
                <w:rFonts w:asciiTheme="majorHAnsi" w:eastAsia="Times New Roman" w:hAnsiTheme="majorHAnsi"/>
                <w:b/>
                <w:color w:val="000000"/>
                <w:sz w:val="24"/>
                <w:szCs w:val="24"/>
                <w:lang w:eastAsia="tr-TR"/>
              </w:rPr>
              <w:t>Acil Durum</w:t>
            </w:r>
          </w:p>
        </w:tc>
        <w:tc>
          <w:tcPr>
            <w:tcW w:w="0" w:type="auto"/>
            <w:vAlign w:val="center"/>
          </w:tcPr>
          <w:p w:rsidR="003B1917" w:rsidRPr="00CA6D63" w:rsidRDefault="005666FC" w:rsidP="00C0096C">
            <w:pPr>
              <w:ind w:right="34"/>
              <w:rPr>
                <w:rFonts w:ascii="Times New Roman" w:hAnsi="Times New Roman" w:cs="Times New Roman"/>
                <w:b/>
                <w:sz w:val="40"/>
                <w:szCs w:val="40"/>
              </w:rPr>
            </w:pPr>
            <w:r>
              <w:rPr>
                <w:rFonts w:ascii="Times New Roman" w:hAnsi="Times New Roman" w:cs="Times New Roman"/>
                <w:b/>
                <w:sz w:val="40"/>
                <w:szCs w:val="40"/>
              </w:rPr>
              <w:t xml:space="preserve">  </w:t>
            </w:r>
            <w:r w:rsidR="005A1F40">
              <w:rPr>
                <w:rFonts w:ascii="Times New Roman" w:hAnsi="Times New Roman" w:cs="Times New Roman"/>
                <w:b/>
                <w:sz w:val="40"/>
                <w:szCs w:val="40"/>
              </w:rPr>
              <w:t xml:space="preserve"> </w:t>
            </w:r>
            <w:r w:rsidR="001531FD">
              <w:rPr>
                <w:rFonts w:ascii="Times New Roman" w:hAnsi="Times New Roman" w:cs="Times New Roman"/>
                <w:b/>
                <w:sz w:val="40"/>
                <w:szCs w:val="40"/>
              </w:rPr>
              <w:t>100</w:t>
            </w:r>
          </w:p>
        </w:tc>
        <w:tc>
          <w:tcPr>
            <w:tcW w:w="0" w:type="auto"/>
            <w:vAlign w:val="center"/>
          </w:tcPr>
          <w:p w:rsidR="003B1917" w:rsidRPr="00FC1118" w:rsidRDefault="008B3E4B" w:rsidP="00D75CEE">
            <w:pPr>
              <w:jc w:val="center"/>
              <w:rPr>
                <w:rFonts w:ascii="Times New Roman" w:hAnsi="Times New Roman" w:cs="Times New Roman"/>
                <w:b/>
                <w:sz w:val="32"/>
                <w:szCs w:val="32"/>
              </w:rPr>
            </w:pPr>
            <w:r>
              <w:rPr>
                <w:rFonts w:ascii="Times New Roman" w:hAnsi="Times New Roman" w:cs="Times New Roman"/>
                <w:b/>
                <w:sz w:val="32"/>
                <w:szCs w:val="32"/>
              </w:rPr>
              <w:t>3</w:t>
            </w:r>
            <w:r w:rsidR="00C0096C">
              <w:rPr>
                <w:rFonts w:ascii="Times New Roman" w:hAnsi="Times New Roman" w:cs="Times New Roman"/>
                <w:b/>
                <w:sz w:val="32"/>
                <w:szCs w:val="32"/>
              </w:rPr>
              <w:t xml:space="preserve"> AY</w:t>
            </w:r>
          </w:p>
        </w:tc>
        <w:tc>
          <w:tcPr>
            <w:tcW w:w="0" w:type="auto"/>
            <w:vAlign w:val="center"/>
          </w:tcPr>
          <w:p w:rsidR="003B1917" w:rsidRPr="00C01ABB" w:rsidRDefault="0050716D" w:rsidP="00C23E3C">
            <w:pPr>
              <w:rPr>
                <w:rFonts w:ascii="Times New Roman" w:hAnsi="Times New Roman" w:cs="Times New Roman"/>
                <w:b/>
                <w:sz w:val="40"/>
                <w:szCs w:val="40"/>
              </w:rPr>
            </w:pPr>
            <w:r>
              <w:rPr>
                <w:rFonts w:ascii="Times New Roman" w:hAnsi="Times New Roman" w:cs="Times New Roman"/>
                <w:b/>
                <w:sz w:val="40"/>
                <w:szCs w:val="40"/>
              </w:rPr>
              <w:t>333216</w:t>
            </w:r>
          </w:p>
        </w:tc>
        <w:tc>
          <w:tcPr>
            <w:tcW w:w="0" w:type="auto"/>
          </w:tcPr>
          <w:p w:rsidR="001D554E" w:rsidRPr="00C7028E" w:rsidRDefault="008B3E4B" w:rsidP="00C0096C">
            <w:pPr>
              <w:jc w:val="both"/>
              <w:rPr>
                <w:rFonts w:ascii="Times New Roman" w:hAnsi="Times New Roman" w:cs="Times New Roman"/>
                <w:sz w:val="24"/>
                <w:szCs w:val="24"/>
              </w:rPr>
            </w:pPr>
            <w:r>
              <w:rPr>
                <w:rFonts w:ascii="Times New Roman" w:hAnsi="Times New Roman" w:cs="Times New Roman"/>
                <w:sz w:val="24"/>
                <w:szCs w:val="24"/>
              </w:rPr>
              <w:t>31 MART</w:t>
            </w:r>
            <w:r w:rsidR="00E46BEC">
              <w:rPr>
                <w:rFonts w:ascii="Times New Roman" w:hAnsi="Times New Roman" w:cs="Times New Roman"/>
                <w:sz w:val="24"/>
                <w:szCs w:val="24"/>
              </w:rPr>
              <w:t xml:space="preserve"> </w:t>
            </w:r>
            <w:proofErr w:type="gramStart"/>
            <w:r w:rsidR="001531FD">
              <w:rPr>
                <w:rFonts w:ascii="Times New Roman" w:hAnsi="Times New Roman" w:cs="Times New Roman"/>
                <w:sz w:val="24"/>
                <w:szCs w:val="24"/>
              </w:rPr>
              <w:t>SALI</w:t>
            </w:r>
            <w:r w:rsidR="00C0096C">
              <w:rPr>
                <w:rFonts w:ascii="Times New Roman" w:hAnsi="Times New Roman" w:cs="Times New Roman"/>
                <w:sz w:val="24"/>
                <w:szCs w:val="24"/>
              </w:rPr>
              <w:t xml:space="preserve">  günü</w:t>
            </w:r>
            <w:proofErr w:type="gramEnd"/>
            <w:r w:rsidR="00C0096C">
              <w:rPr>
                <w:rFonts w:ascii="Times New Roman" w:hAnsi="Times New Roman" w:cs="Times New Roman"/>
                <w:sz w:val="24"/>
                <w:szCs w:val="24"/>
              </w:rPr>
              <w:t xml:space="preserve"> saat 10</w:t>
            </w:r>
            <w:r w:rsidR="003B1917" w:rsidRPr="002470BA">
              <w:rPr>
                <w:rFonts w:ascii="Times New Roman" w:hAnsi="Times New Roman" w:cs="Times New Roman"/>
                <w:sz w:val="24"/>
                <w:szCs w:val="24"/>
              </w:rPr>
              <w:t>:00’da</w:t>
            </w:r>
            <w:r w:rsidR="009832E0" w:rsidRPr="002470BA">
              <w:rPr>
                <w:rFonts w:ascii="Times New Roman" w:hAnsi="Times New Roman" w:cs="Times New Roman"/>
                <w:sz w:val="24"/>
                <w:szCs w:val="24"/>
              </w:rPr>
              <w:t xml:space="preserve"> </w:t>
            </w:r>
            <w:r w:rsidR="00C0096C">
              <w:rPr>
                <w:rFonts w:ascii="Times New Roman" w:hAnsi="Times New Roman" w:cs="Times New Roman"/>
                <w:sz w:val="24"/>
                <w:szCs w:val="24"/>
              </w:rPr>
              <w:t xml:space="preserve">YENİ MAHALLE SPOR </w:t>
            </w:r>
            <w:r w:rsidR="005666FC">
              <w:rPr>
                <w:rFonts w:ascii="Times New Roman" w:hAnsi="Times New Roman" w:cs="Times New Roman"/>
                <w:sz w:val="24"/>
                <w:szCs w:val="24"/>
              </w:rPr>
              <w:t xml:space="preserve">SALONUNDA </w:t>
            </w:r>
            <w:r w:rsidR="00137A12">
              <w:rPr>
                <w:rFonts w:ascii="Times New Roman" w:hAnsi="Times New Roman" w:cs="Times New Roman"/>
                <w:sz w:val="24"/>
                <w:szCs w:val="24"/>
              </w:rPr>
              <w:t xml:space="preserve"> </w:t>
            </w:r>
            <w:r w:rsidR="003B1917">
              <w:rPr>
                <w:rFonts w:ascii="Times New Roman" w:hAnsi="Times New Roman" w:cs="Times New Roman"/>
                <w:b/>
                <w:sz w:val="24"/>
                <w:szCs w:val="24"/>
              </w:rPr>
              <w:t xml:space="preserve"> </w:t>
            </w:r>
            <w:r w:rsidR="003B1917" w:rsidRPr="002470BA">
              <w:rPr>
                <w:rFonts w:ascii="Times New Roman" w:hAnsi="Times New Roman" w:cs="Times New Roman"/>
                <w:b/>
                <w:sz w:val="24"/>
                <w:szCs w:val="24"/>
                <w:u w:val="single"/>
              </w:rPr>
              <w:t>Katılımcı seçimi noter kurası usulüyle yapılacağından kura çekimine katılım zorunlu değildir.</w:t>
            </w:r>
            <w:r w:rsidR="00137A12">
              <w:rPr>
                <w:rFonts w:ascii="Times New Roman" w:hAnsi="Times New Roman" w:cs="Times New Roman"/>
                <w:b/>
                <w:sz w:val="24"/>
                <w:szCs w:val="24"/>
                <w:u w:val="single"/>
              </w:rPr>
              <w:t xml:space="preserve"> </w:t>
            </w:r>
          </w:p>
        </w:tc>
        <w:tc>
          <w:tcPr>
            <w:tcW w:w="0" w:type="auto"/>
          </w:tcPr>
          <w:p w:rsidR="003B1917" w:rsidRPr="00C7028E" w:rsidRDefault="00EC32C4" w:rsidP="00CB6DC6">
            <w:pPr>
              <w:tabs>
                <w:tab w:val="left" w:pos="2178"/>
                <w:tab w:val="left" w:pos="2302"/>
                <w:tab w:val="left" w:pos="2444"/>
              </w:tabs>
              <w:rPr>
                <w:rFonts w:ascii="Times New Roman" w:hAnsi="Times New Roman" w:cs="Times New Roman"/>
                <w:b/>
                <w:sz w:val="24"/>
                <w:szCs w:val="24"/>
              </w:rPr>
            </w:pPr>
            <w:r w:rsidRPr="00EC32C4">
              <w:rPr>
                <w:rFonts w:ascii="Times New Roman" w:hAnsi="Times New Roman" w:cs="Times New Roman"/>
                <w:b/>
                <w:sz w:val="24"/>
                <w:szCs w:val="24"/>
              </w:rPr>
              <w:t xml:space="preserve">ALO 170, </w:t>
            </w:r>
            <w:proofErr w:type="spellStart"/>
            <w:r w:rsidRPr="00EC32C4">
              <w:rPr>
                <w:rFonts w:ascii="Times New Roman" w:hAnsi="Times New Roman" w:cs="Times New Roman"/>
                <w:b/>
                <w:sz w:val="24"/>
                <w:szCs w:val="24"/>
              </w:rPr>
              <w:t>İşkur</w:t>
            </w:r>
            <w:proofErr w:type="spellEnd"/>
            <w:r w:rsidRPr="00EC32C4">
              <w:rPr>
                <w:rFonts w:ascii="Times New Roman" w:hAnsi="Times New Roman" w:cs="Times New Roman"/>
                <w:b/>
                <w:sz w:val="24"/>
                <w:szCs w:val="24"/>
              </w:rPr>
              <w:t xml:space="preserve"> hizmet noktaları veya </w:t>
            </w:r>
            <w:proofErr w:type="spellStart"/>
            <w:r w:rsidRPr="00EC32C4">
              <w:rPr>
                <w:rFonts w:ascii="Times New Roman" w:hAnsi="Times New Roman" w:cs="Times New Roman"/>
                <w:b/>
                <w:sz w:val="24"/>
                <w:szCs w:val="24"/>
              </w:rPr>
              <w:t>iskur</w:t>
            </w:r>
            <w:proofErr w:type="spellEnd"/>
            <w:r w:rsidRPr="00EC32C4">
              <w:rPr>
                <w:rFonts w:ascii="Times New Roman" w:hAnsi="Times New Roman" w:cs="Times New Roman"/>
                <w:b/>
                <w:sz w:val="24"/>
                <w:szCs w:val="24"/>
              </w:rPr>
              <w:t xml:space="preserve"> e-şube(www.iskur.gov.tr) başvuru yapılabilecektir</w:t>
            </w:r>
          </w:p>
        </w:tc>
      </w:tr>
    </w:tbl>
    <w:p w:rsidR="00AE7C7F" w:rsidRDefault="00AE7C7F" w:rsidP="00F96E63">
      <w:pPr>
        <w:spacing w:after="0" w:line="240" w:lineRule="auto"/>
        <w:ind w:right="-578"/>
        <w:jc w:val="both"/>
        <w:rPr>
          <w:rFonts w:ascii="Times New Roman" w:eastAsia="Times New Roman" w:hAnsi="Times New Roman" w:cs="Times New Roman"/>
          <w:sz w:val="28"/>
          <w:szCs w:val="28"/>
          <w:lang w:eastAsia="tr-TR"/>
        </w:rPr>
      </w:pPr>
    </w:p>
    <w:p w:rsidR="00CE0106" w:rsidRDefault="008B3E4B" w:rsidP="00CE0106">
      <w:pPr>
        <w:pStyle w:val="ListeParagraf"/>
        <w:numPr>
          <w:ilvl w:val="0"/>
          <w:numId w:val="3"/>
        </w:numPr>
        <w:spacing w:after="0" w:line="240" w:lineRule="auto"/>
        <w:ind w:right="-31"/>
        <w:jc w:val="both"/>
        <w:rPr>
          <w:rFonts w:ascii="Times New Roman" w:eastAsia="Times New Roman" w:hAnsi="Times New Roman" w:cs="Times New Roman"/>
          <w:sz w:val="28"/>
          <w:szCs w:val="28"/>
          <w:lang w:eastAsia="tr-TR"/>
        </w:rPr>
      </w:pPr>
      <w:r>
        <w:rPr>
          <w:rFonts w:ascii="Times New Roman" w:eastAsia="Times New Roman" w:hAnsi="Times New Roman" w:cs="Times New Roman"/>
          <w:b/>
          <w:sz w:val="28"/>
          <w:szCs w:val="28"/>
          <w:lang w:eastAsia="tr-TR"/>
        </w:rPr>
        <w:t>23-27</w:t>
      </w:r>
      <w:r w:rsidR="00CE0106" w:rsidRPr="00CE0106">
        <w:rPr>
          <w:rFonts w:ascii="Times New Roman" w:eastAsia="Times New Roman" w:hAnsi="Times New Roman" w:cs="Times New Roman"/>
          <w:b/>
          <w:sz w:val="28"/>
          <w:szCs w:val="28"/>
          <w:lang w:eastAsia="tr-TR"/>
        </w:rPr>
        <w:t xml:space="preserve"> </w:t>
      </w:r>
      <w:r w:rsidR="00B04BF7">
        <w:rPr>
          <w:rFonts w:ascii="Times New Roman" w:eastAsia="Times New Roman" w:hAnsi="Times New Roman" w:cs="Times New Roman"/>
          <w:b/>
          <w:sz w:val="28"/>
          <w:szCs w:val="28"/>
          <w:lang w:eastAsia="tr-TR"/>
        </w:rPr>
        <w:t>MART</w:t>
      </w:r>
      <w:r>
        <w:rPr>
          <w:rFonts w:ascii="Times New Roman" w:eastAsia="Times New Roman" w:hAnsi="Times New Roman" w:cs="Times New Roman"/>
          <w:b/>
          <w:sz w:val="28"/>
          <w:szCs w:val="28"/>
          <w:lang w:eastAsia="tr-TR"/>
        </w:rPr>
        <w:t xml:space="preserve"> 2026</w:t>
      </w:r>
      <w:r w:rsidR="00CE0106" w:rsidRPr="00CE0106">
        <w:rPr>
          <w:rFonts w:ascii="Times New Roman" w:eastAsia="Times New Roman" w:hAnsi="Times New Roman" w:cs="Times New Roman"/>
          <w:b/>
          <w:sz w:val="28"/>
          <w:szCs w:val="28"/>
          <w:lang w:eastAsia="tr-TR"/>
        </w:rPr>
        <w:t xml:space="preserve"> </w:t>
      </w:r>
      <w:proofErr w:type="gramStart"/>
      <w:r w:rsidR="00CE0106" w:rsidRPr="00CE0106">
        <w:rPr>
          <w:rFonts w:ascii="Times New Roman" w:eastAsia="Times New Roman" w:hAnsi="Times New Roman" w:cs="Times New Roman"/>
          <w:sz w:val="28"/>
          <w:szCs w:val="28"/>
          <w:lang w:eastAsia="tr-TR"/>
        </w:rPr>
        <w:t>tarihleri</w:t>
      </w:r>
      <w:r w:rsidR="00EC32C4">
        <w:rPr>
          <w:rFonts w:ascii="Times New Roman" w:eastAsia="Times New Roman" w:hAnsi="Times New Roman" w:cs="Times New Roman"/>
          <w:sz w:val="28"/>
          <w:szCs w:val="28"/>
          <w:lang w:eastAsia="tr-TR"/>
        </w:rPr>
        <w:t xml:space="preserve">nde </w:t>
      </w:r>
      <w:r w:rsidR="00CE0106" w:rsidRPr="00CE0106">
        <w:rPr>
          <w:rFonts w:ascii="Times New Roman" w:eastAsia="Times New Roman" w:hAnsi="Times New Roman" w:cs="Times New Roman"/>
          <w:sz w:val="28"/>
          <w:szCs w:val="28"/>
          <w:lang w:eastAsia="tr-TR"/>
        </w:rPr>
        <w:t xml:space="preserve"> </w:t>
      </w:r>
      <w:proofErr w:type="spellStart"/>
      <w:r w:rsidR="00CE0106" w:rsidRPr="00CE0106">
        <w:rPr>
          <w:rFonts w:ascii="Times New Roman" w:eastAsia="Times New Roman" w:hAnsi="Times New Roman" w:cs="Times New Roman"/>
          <w:b/>
          <w:sz w:val="28"/>
          <w:szCs w:val="28"/>
          <w:lang w:eastAsia="tr-TR"/>
        </w:rPr>
        <w:t>İşkur</w:t>
      </w:r>
      <w:proofErr w:type="spellEnd"/>
      <w:proofErr w:type="gramEnd"/>
      <w:r w:rsidR="00CE0106" w:rsidRPr="00CE0106">
        <w:rPr>
          <w:rFonts w:ascii="Times New Roman" w:eastAsia="Times New Roman" w:hAnsi="Times New Roman" w:cs="Times New Roman"/>
          <w:b/>
          <w:sz w:val="28"/>
          <w:szCs w:val="28"/>
          <w:lang w:eastAsia="tr-TR"/>
        </w:rPr>
        <w:t xml:space="preserve"> e-şube </w:t>
      </w:r>
      <w:r w:rsidR="00CE0106" w:rsidRPr="00CE0106">
        <w:rPr>
          <w:rFonts w:ascii="Times New Roman" w:eastAsia="Times New Roman" w:hAnsi="Times New Roman" w:cs="Times New Roman"/>
          <w:sz w:val="28"/>
          <w:szCs w:val="28"/>
          <w:lang w:eastAsia="tr-TR"/>
        </w:rPr>
        <w:t>(</w:t>
      </w:r>
      <w:hyperlink r:id="rId5" w:history="1">
        <w:r w:rsidR="00CE0106" w:rsidRPr="00CE0106">
          <w:rPr>
            <w:rStyle w:val="Kpr"/>
            <w:rFonts w:ascii="Times New Roman" w:eastAsia="Times New Roman" w:hAnsi="Times New Roman" w:cs="Times New Roman"/>
            <w:sz w:val="28"/>
            <w:szCs w:val="28"/>
            <w:lang w:eastAsia="tr-TR"/>
          </w:rPr>
          <w:t>www.iskur.gov.tr</w:t>
        </w:r>
      </w:hyperlink>
      <w:r w:rsidR="00CE0106" w:rsidRPr="00CE0106">
        <w:rPr>
          <w:rFonts w:ascii="Times New Roman" w:eastAsia="Times New Roman" w:hAnsi="Times New Roman" w:cs="Times New Roman"/>
          <w:sz w:val="28"/>
          <w:szCs w:val="28"/>
          <w:lang w:eastAsia="tr-TR"/>
        </w:rPr>
        <w:t>)</w:t>
      </w:r>
      <w:r w:rsidR="00CE0106" w:rsidRPr="00CE0106">
        <w:rPr>
          <w:rFonts w:ascii="Times New Roman" w:eastAsia="Times New Roman" w:hAnsi="Times New Roman" w:cs="Times New Roman"/>
          <w:b/>
          <w:sz w:val="28"/>
          <w:szCs w:val="28"/>
          <w:lang w:eastAsia="tr-TR"/>
        </w:rPr>
        <w:t>, ALO 170 iletişim hattı üzerinden</w:t>
      </w:r>
      <w:r w:rsidR="002543FF">
        <w:rPr>
          <w:rFonts w:ascii="Times New Roman" w:eastAsia="Times New Roman" w:hAnsi="Times New Roman" w:cs="Times New Roman"/>
          <w:b/>
          <w:sz w:val="28"/>
          <w:szCs w:val="28"/>
          <w:lang w:eastAsia="tr-TR"/>
        </w:rPr>
        <w:t xml:space="preserve"> veya </w:t>
      </w:r>
      <w:proofErr w:type="spellStart"/>
      <w:r w:rsidR="002543FF">
        <w:rPr>
          <w:rFonts w:ascii="Times New Roman" w:eastAsia="Times New Roman" w:hAnsi="Times New Roman" w:cs="Times New Roman"/>
          <w:b/>
          <w:sz w:val="28"/>
          <w:szCs w:val="28"/>
          <w:lang w:eastAsia="tr-TR"/>
        </w:rPr>
        <w:t>İşkur</w:t>
      </w:r>
      <w:proofErr w:type="spellEnd"/>
      <w:r w:rsidR="002543FF">
        <w:rPr>
          <w:rFonts w:ascii="Times New Roman" w:eastAsia="Times New Roman" w:hAnsi="Times New Roman" w:cs="Times New Roman"/>
          <w:b/>
          <w:sz w:val="28"/>
          <w:szCs w:val="28"/>
          <w:lang w:eastAsia="tr-TR"/>
        </w:rPr>
        <w:t xml:space="preserve"> hizmet noktalarından</w:t>
      </w:r>
      <w:r w:rsidR="00CE0106" w:rsidRPr="00CE0106">
        <w:rPr>
          <w:rFonts w:ascii="Times New Roman" w:eastAsia="Times New Roman" w:hAnsi="Times New Roman" w:cs="Times New Roman"/>
          <w:b/>
          <w:sz w:val="28"/>
          <w:szCs w:val="28"/>
          <w:lang w:eastAsia="tr-TR"/>
        </w:rPr>
        <w:t xml:space="preserve"> </w:t>
      </w:r>
      <w:r w:rsidR="00CE0106" w:rsidRPr="00CE0106">
        <w:rPr>
          <w:rFonts w:ascii="Times New Roman" w:eastAsia="Times New Roman" w:hAnsi="Times New Roman" w:cs="Times New Roman"/>
          <w:sz w:val="28"/>
          <w:szCs w:val="28"/>
          <w:lang w:eastAsia="tr-TR"/>
        </w:rPr>
        <w:t xml:space="preserve">TYP başvuruları alınacaktır. Program başlama tarihi </w:t>
      </w:r>
      <w:r>
        <w:rPr>
          <w:rFonts w:ascii="Times New Roman" w:eastAsia="Times New Roman" w:hAnsi="Times New Roman" w:cs="Times New Roman"/>
          <w:b/>
          <w:sz w:val="28"/>
          <w:szCs w:val="28"/>
          <w:lang w:eastAsia="tr-TR"/>
        </w:rPr>
        <w:t>8 NİSAN 2026</w:t>
      </w:r>
      <w:r w:rsidR="00CE0106" w:rsidRPr="00CE0106">
        <w:rPr>
          <w:rFonts w:ascii="Times New Roman" w:eastAsia="Times New Roman" w:hAnsi="Times New Roman" w:cs="Times New Roman"/>
          <w:b/>
          <w:sz w:val="28"/>
          <w:szCs w:val="28"/>
          <w:lang w:eastAsia="tr-TR"/>
        </w:rPr>
        <w:t xml:space="preserve">, </w:t>
      </w:r>
      <w:r w:rsidR="00CE0106" w:rsidRPr="00CE0106">
        <w:rPr>
          <w:rFonts w:ascii="Times New Roman" w:eastAsia="Times New Roman" w:hAnsi="Times New Roman" w:cs="Times New Roman"/>
          <w:sz w:val="28"/>
          <w:szCs w:val="28"/>
          <w:lang w:eastAsia="tr-TR"/>
        </w:rPr>
        <w:t xml:space="preserve">bitiş tarihi </w:t>
      </w:r>
      <w:r>
        <w:rPr>
          <w:rFonts w:ascii="Times New Roman" w:eastAsia="Times New Roman" w:hAnsi="Times New Roman" w:cs="Times New Roman"/>
          <w:b/>
          <w:sz w:val="28"/>
          <w:szCs w:val="28"/>
          <w:lang w:eastAsia="tr-TR"/>
        </w:rPr>
        <w:t>30 HAZİRAN</w:t>
      </w:r>
      <w:r w:rsidR="001531FD">
        <w:rPr>
          <w:rFonts w:ascii="Times New Roman" w:eastAsia="Times New Roman" w:hAnsi="Times New Roman" w:cs="Times New Roman"/>
          <w:b/>
          <w:sz w:val="28"/>
          <w:szCs w:val="28"/>
          <w:lang w:eastAsia="tr-TR"/>
        </w:rPr>
        <w:t xml:space="preserve"> 2026</w:t>
      </w:r>
      <w:r w:rsidR="00CE0106" w:rsidRPr="00CE0106">
        <w:rPr>
          <w:rFonts w:ascii="Times New Roman" w:eastAsia="Times New Roman" w:hAnsi="Times New Roman" w:cs="Times New Roman"/>
          <w:b/>
          <w:sz w:val="28"/>
          <w:szCs w:val="28"/>
          <w:lang w:eastAsia="tr-TR"/>
        </w:rPr>
        <w:t xml:space="preserve"> </w:t>
      </w:r>
      <w:r w:rsidR="00CE0106" w:rsidRPr="00CE0106">
        <w:rPr>
          <w:rFonts w:ascii="Times New Roman" w:eastAsia="Times New Roman" w:hAnsi="Times New Roman" w:cs="Times New Roman"/>
          <w:sz w:val="28"/>
          <w:szCs w:val="28"/>
          <w:lang w:eastAsia="tr-TR"/>
        </w:rPr>
        <w:t xml:space="preserve">olmak üzere </w:t>
      </w:r>
      <w:r>
        <w:rPr>
          <w:rFonts w:ascii="Times New Roman" w:eastAsia="Times New Roman" w:hAnsi="Times New Roman" w:cs="Times New Roman"/>
          <w:b/>
          <w:sz w:val="28"/>
          <w:szCs w:val="28"/>
          <w:lang w:eastAsia="tr-TR"/>
        </w:rPr>
        <w:t>3</w:t>
      </w:r>
      <w:r w:rsidR="00C0096C">
        <w:rPr>
          <w:rFonts w:ascii="Times New Roman" w:eastAsia="Times New Roman" w:hAnsi="Times New Roman" w:cs="Times New Roman"/>
          <w:b/>
          <w:sz w:val="28"/>
          <w:szCs w:val="28"/>
          <w:lang w:eastAsia="tr-TR"/>
        </w:rPr>
        <w:t xml:space="preserve"> ay</w:t>
      </w:r>
      <w:r w:rsidR="009148A6">
        <w:rPr>
          <w:rFonts w:ascii="Times New Roman" w:eastAsia="Times New Roman" w:hAnsi="Times New Roman" w:cs="Times New Roman"/>
          <w:b/>
          <w:sz w:val="28"/>
          <w:szCs w:val="28"/>
          <w:lang w:eastAsia="tr-TR"/>
        </w:rPr>
        <w:t xml:space="preserve"> </w:t>
      </w:r>
      <w:r w:rsidR="00CE0106" w:rsidRPr="00CE0106">
        <w:rPr>
          <w:rFonts w:ascii="Times New Roman" w:eastAsia="Times New Roman" w:hAnsi="Times New Roman" w:cs="Times New Roman"/>
          <w:sz w:val="28"/>
          <w:szCs w:val="28"/>
          <w:lang w:eastAsia="tr-TR"/>
        </w:rPr>
        <w:t>uygulanacaktır.</w:t>
      </w:r>
    </w:p>
    <w:p w:rsidR="00574A19" w:rsidRPr="00FE18FF" w:rsidRDefault="008B3E4B" w:rsidP="00574A19">
      <w:pPr>
        <w:pStyle w:val="ListeParagraf"/>
        <w:numPr>
          <w:ilvl w:val="0"/>
          <w:numId w:val="3"/>
        </w:numPr>
        <w:spacing w:after="0" w:line="240" w:lineRule="auto"/>
        <w:ind w:right="-31"/>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Merkez 38</w:t>
      </w:r>
      <w:r w:rsidR="00574A19" w:rsidRPr="00FE18FF">
        <w:rPr>
          <w:rFonts w:ascii="Times New Roman" w:eastAsia="Times New Roman" w:hAnsi="Times New Roman" w:cs="Times New Roman"/>
          <w:b/>
          <w:sz w:val="28"/>
          <w:szCs w:val="28"/>
          <w:lang w:eastAsia="tr-TR"/>
        </w:rPr>
        <w:t xml:space="preserve">, </w:t>
      </w:r>
      <w:proofErr w:type="gramStart"/>
      <w:r w:rsidR="00574A19" w:rsidRPr="00FE18FF">
        <w:rPr>
          <w:rFonts w:ascii="Times New Roman" w:eastAsia="Times New Roman" w:hAnsi="Times New Roman" w:cs="Times New Roman"/>
          <w:b/>
          <w:sz w:val="28"/>
          <w:szCs w:val="28"/>
          <w:lang w:eastAsia="tr-TR"/>
        </w:rPr>
        <w:t>Kahta</w:t>
      </w:r>
      <w:proofErr w:type="gramEnd"/>
      <w:r>
        <w:rPr>
          <w:rFonts w:ascii="Times New Roman" w:eastAsia="Times New Roman" w:hAnsi="Times New Roman" w:cs="Times New Roman"/>
          <w:b/>
          <w:sz w:val="28"/>
          <w:szCs w:val="28"/>
          <w:lang w:eastAsia="tr-TR"/>
        </w:rPr>
        <w:t xml:space="preserve"> 15, Tut 5, Samsat 5, Gerger 5, Çelikhan 5, Besni 12, Gölbaşı 10, Sincik 5</w:t>
      </w:r>
      <w:r w:rsidR="00574A19" w:rsidRPr="00FE18FF">
        <w:rPr>
          <w:rFonts w:ascii="Times New Roman" w:eastAsia="Times New Roman" w:hAnsi="Times New Roman" w:cs="Times New Roman"/>
          <w:b/>
          <w:sz w:val="28"/>
          <w:szCs w:val="28"/>
          <w:lang w:eastAsia="tr-TR"/>
        </w:rPr>
        <w:t xml:space="preserve"> olmak üzere toplam 100 kişi alınacaktır.</w:t>
      </w:r>
    </w:p>
    <w:p w:rsidR="00F44EA3" w:rsidRPr="007A6982" w:rsidRDefault="00F44EA3" w:rsidP="007A6982">
      <w:pPr>
        <w:pStyle w:val="ListeParagraf"/>
        <w:numPr>
          <w:ilvl w:val="0"/>
          <w:numId w:val="3"/>
        </w:numPr>
        <w:spacing w:after="0" w:line="240" w:lineRule="auto"/>
        <w:ind w:right="-31"/>
        <w:jc w:val="both"/>
        <w:rPr>
          <w:rFonts w:ascii="Times New Roman" w:hAnsi="Times New Roman" w:cs="Times New Roman"/>
          <w:sz w:val="28"/>
          <w:szCs w:val="28"/>
        </w:rPr>
      </w:pPr>
      <w:r w:rsidRPr="00B56A2A">
        <w:rPr>
          <w:rFonts w:ascii="Times New Roman" w:hAnsi="Times New Roman" w:cs="Times New Roman"/>
          <w:sz w:val="28"/>
          <w:szCs w:val="28"/>
        </w:rPr>
        <w:t xml:space="preserve">Bir kişi aynı gün başvuruları başlayan </w:t>
      </w:r>
      <w:proofErr w:type="spellStart"/>
      <w:r w:rsidRPr="00B56A2A">
        <w:rPr>
          <w:rFonts w:ascii="Times New Roman" w:hAnsi="Times New Roman" w:cs="Times New Roman"/>
          <w:sz w:val="28"/>
          <w:szCs w:val="28"/>
        </w:rPr>
        <w:t>TYP’lerden</w:t>
      </w:r>
      <w:proofErr w:type="spellEnd"/>
      <w:r w:rsidRPr="00B56A2A">
        <w:rPr>
          <w:rFonts w:ascii="Times New Roman" w:hAnsi="Times New Roman" w:cs="Times New Roman"/>
          <w:sz w:val="28"/>
          <w:szCs w:val="28"/>
        </w:rPr>
        <w:t xml:space="preserve"> yalnızca birisine müracaat edebilecektir. Bu durum sistem tarafından kontrol edilecek ve uyarı mesajı gönderilecektir.</w:t>
      </w:r>
      <w:r w:rsidRPr="007A6982">
        <w:rPr>
          <w:rFonts w:ascii="Times New Roman" w:hAnsi="Times New Roman" w:cs="Times New Roman"/>
          <w:sz w:val="28"/>
          <w:szCs w:val="28"/>
        </w:rPr>
        <w:tab/>
      </w:r>
      <w:r w:rsidRPr="007A6982">
        <w:rPr>
          <w:rFonts w:ascii="Times New Roman" w:hAnsi="Times New Roman" w:cs="Times New Roman"/>
          <w:sz w:val="28"/>
          <w:szCs w:val="28"/>
        </w:rPr>
        <w:tab/>
      </w:r>
    </w:p>
    <w:p w:rsidR="00F44EA3" w:rsidRPr="00B56A2A" w:rsidRDefault="00F44EA3" w:rsidP="00F44EA3">
      <w:pPr>
        <w:pStyle w:val="ListeParagraf"/>
        <w:numPr>
          <w:ilvl w:val="0"/>
          <w:numId w:val="3"/>
        </w:numPr>
        <w:spacing w:after="0" w:line="240" w:lineRule="auto"/>
        <w:ind w:right="-31"/>
        <w:jc w:val="both"/>
        <w:rPr>
          <w:rFonts w:ascii="Times New Roman" w:hAnsi="Times New Roman" w:cs="Times New Roman"/>
          <w:sz w:val="28"/>
          <w:szCs w:val="28"/>
        </w:rPr>
      </w:pPr>
      <w:r w:rsidRPr="00B56A2A">
        <w:rPr>
          <w:rFonts w:ascii="Times New Roman" w:hAnsi="Times New Roman" w:cs="Times New Roman"/>
          <w:sz w:val="28"/>
          <w:szCs w:val="28"/>
        </w:rPr>
        <w:t xml:space="preserve">Adrese Dayalı Nüfus Kayıt Sisteminde (ADNKS) </w:t>
      </w:r>
      <w:r w:rsidR="00D1111A">
        <w:rPr>
          <w:rFonts w:ascii="Times New Roman" w:hAnsi="Times New Roman" w:cs="Times New Roman"/>
          <w:sz w:val="28"/>
          <w:szCs w:val="28"/>
        </w:rPr>
        <w:t xml:space="preserve">aynı adreste </w:t>
      </w:r>
      <w:r w:rsidRPr="00B56A2A">
        <w:rPr>
          <w:rFonts w:ascii="Times New Roman" w:hAnsi="Times New Roman" w:cs="Times New Roman"/>
          <w:sz w:val="28"/>
          <w:szCs w:val="28"/>
        </w:rPr>
        <w:t>oturan kişilerden şartları sağlayan herkes başvuru yapabilecek, ancak bir kişi katılımcı olarak belirlenecektir.</w:t>
      </w:r>
    </w:p>
    <w:p w:rsidR="00164775" w:rsidRPr="00164775" w:rsidRDefault="00F44EA3" w:rsidP="00164775">
      <w:pPr>
        <w:pStyle w:val="ListeParagraf"/>
        <w:numPr>
          <w:ilvl w:val="0"/>
          <w:numId w:val="2"/>
        </w:numPr>
        <w:spacing w:before="100" w:beforeAutospacing="1" w:after="100" w:afterAutospacing="1" w:line="360" w:lineRule="auto"/>
        <w:ind w:right="-567"/>
        <w:jc w:val="both"/>
        <w:rPr>
          <w:rFonts w:ascii="Times New Roman" w:hAnsi="Times New Roman" w:cs="Times New Roman"/>
          <w:sz w:val="28"/>
          <w:szCs w:val="28"/>
        </w:rPr>
      </w:pPr>
      <w:r w:rsidRPr="00B56A2A">
        <w:rPr>
          <w:rFonts w:ascii="Times New Roman" w:hAnsi="Times New Roman" w:cs="Times New Roman"/>
          <w:sz w:val="28"/>
          <w:szCs w:val="28"/>
        </w:rPr>
        <w:t xml:space="preserve">Seçim yöntemleri sonrası oluşan listelerde aynı adreste oturan kişilerden birden fazla kişinin isminin olması halinde; başvuranlardan Kuruma kayıt tarihi daha eski olana öncelik tanınacaktır. Kurum kayıt tarihlerinin aynı olması halinde ise başvuranlardan yaşı büyük olan söz konusu </w:t>
      </w:r>
      <w:proofErr w:type="spellStart"/>
      <w:r w:rsidRPr="00B56A2A">
        <w:rPr>
          <w:rFonts w:ascii="Times New Roman" w:hAnsi="Times New Roman" w:cs="Times New Roman"/>
          <w:sz w:val="28"/>
          <w:szCs w:val="28"/>
        </w:rPr>
        <w:t>TYP’ye</w:t>
      </w:r>
      <w:proofErr w:type="spellEnd"/>
      <w:r w:rsidRPr="00B56A2A">
        <w:rPr>
          <w:rFonts w:ascii="Times New Roman" w:hAnsi="Times New Roman" w:cs="Times New Roman"/>
          <w:sz w:val="28"/>
          <w:szCs w:val="28"/>
        </w:rPr>
        <w:t xml:space="preserve"> katılacaktır.</w:t>
      </w:r>
    </w:p>
    <w:p w:rsidR="007A6982" w:rsidRPr="00164775" w:rsidRDefault="007A6982" w:rsidP="007A6982">
      <w:pPr>
        <w:pStyle w:val="ListeParagraf"/>
        <w:numPr>
          <w:ilvl w:val="0"/>
          <w:numId w:val="1"/>
        </w:numPr>
        <w:autoSpaceDE w:val="0"/>
        <w:autoSpaceDN w:val="0"/>
        <w:adjustRightInd w:val="0"/>
        <w:spacing w:before="100" w:beforeAutospacing="1" w:after="100" w:afterAutospacing="1" w:line="120" w:lineRule="atLeast"/>
        <w:ind w:right="-567"/>
        <w:jc w:val="both"/>
        <w:rPr>
          <w:rFonts w:ascii="Times New Roman" w:eastAsia="Times New Roman" w:hAnsi="Times New Roman" w:cs="Times New Roman"/>
          <w:b/>
          <w:sz w:val="28"/>
          <w:szCs w:val="28"/>
          <w:lang w:eastAsia="tr-TR"/>
        </w:rPr>
      </w:pPr>
      <w:proofErr w:type="gramStart"/>
      <w:r w:rsidRPr="00164775">
        <w:rPr>
          <w:rFonts w:ascii="Times New Roman" w:eastAsia="Times New Roman" w:hAnsi="Times New Roman" w:cs="Times New Roman"/>
          <w:b/>
          <w:sz w:val="28"/>
          <w:szCs w:val="28"/>
          <w:lang w:eastAsia="tr-TR"/>
        </w:rPr>
        <w:t xml:space="preserve">Adrese Dayalı Nüfus Kayıt Sistemine (ADNKS) göre aynı adreste oturanların, programa başvuru yapılan tarih dikkate alınarak ulaşılabilen en yakın döneme ait gelir getirici bir işte çalışma sonucu elde ettikleri toplam kazançlarının asgari ücret tespit komisyonu tarafından belirlenen net </w:t>
      </w:r>
      <w:r>
        <w:rPr>
          <w:rFonts w:ascii="Times New Roman" w:eastAsia="Times New Roman" w:hAnsi="Times New Roman" w:cs="Times New Roman"/>
          <w:b/>
          <w:sz w:val="28"/>
          <w:szCs w:val="28"/>
          <w:lang w:eastAsia="tr-TR"/>
        </w:rPr>
        <w:t>asgari ücretin bir buçuk  (1,5)</w:t>
      </w:r>
      <w:r w:rsidRPr="00164775">
        <w:rPr>
          <w:rFonts w:ascii="Times New Roman" w:eastAsia="Times New Roman" w:hAnsi="Times New Roman" w:cs="Times New Roman"/>
          <w:b/>
          <w:sz w:val="28"/>
          <w:szCs w:val="28"/>
          <w:lang w:eastAsia="tr-TR"/>
        </w:rPr>
        <w:t xml:space="preserve"> katını</w:t>
      </w:r>
      <w:r w:rsidR="009148A6">
        <w:rPr>
          <w:rFonts w:ascii="Times New Roman" w:eastAsia="Times New Roman" w:hAnsi="Times New Roman" w:cs="Times New Roman"/>
          <w:sz w:val="32"/>
          <w:szCs w:val="32"/>
          <w:lang w:eastAsia="tr-TR"/>
        </w:rPr>
        <w:t xml:space="preserve"> </w:t>
      </w:r>
      <w:r w:rsidRPr="00164775">
        <w:rPr>
          <w:rFonts w:ascii="Times New Roman" w:eastAsia="Times New Roman" w:hAnsi="Times New Roman" w:cs="Times New Roman"/>
          <w:b/>
          <w:sz w:val="28"/>
          <w:szCs w:val="28"/>
          <w:lang w:eastAsia="tr-TR"/>
        </w:rPr>
        <w:t xml:space="preserve">aşması halinde söz konusu adreste oturan kişiler </w:t>
      </w:r>
      <w:proofErr w:type="spellStart"/>
      <w:r w:rsidRPr="00164775">
        <w:rPr>
          <w:rFonts w:ascii="Times New Roman" w:eastAsia="Times New Roman" w:hAnsi="Times New Roman" w:cs="Times New Roman"/>
          <w:b/>
          <w:sz w:val="28"/>
          <w:szCs w:val="28"/>
          <w:lang w:eastAsia="tr-TR"/>
        </w:rPr>
        <w:t>TYP’ye</w:t>
      </w:r>
      <w:proofErr w:type="spellEnd"/>
      <w:r w:rsidRPr="00164775">
        <w:rPr>
          <w:rFonts w:ascii="Times New Roman" w:eastAsia="Times New Roman" w:hAnsi="Times New Roman" w:cs="Times New Roman"/>
          <w:b/>
          <w:sz w:val="28"/>
          <w:szCs w:val="28"/>
          <w:lang w:eastAsia="tr-TR"/>
        </w:rPr>
        <w:t xml:space="preserve"> katılamaz. </w:t>
      </w:r>
      <w:proofErr w:type="gramEnd"/>
      <w:r w:rsidRPr="00164775">
        <w:rPr>
          <w:rFonts w:ascii="Times New Roman" w:eastAsia="Times New Roman" w:hAnsi="Times New Roman" w:cs="Times New Roman"/>
          <w:b/>
          <w:sz w:val="28"/>
          <w:szCs w:val="28"/>
          <w:lang w:eastAsia="tr-TR"/>
        </w:rPr>
        <w:t>Yurtlar ve sığınma evleri, vb. toplu yaşam alanlarında ikamet edenler için bu şart aranmaz.</w:t>
      </w:r>
    </w:p>
    <w:p w:rsidR="00622B96" w:rsidRDefault="00622B96" w:rsidP="00622B96">
      <w:pPr>
        <w:pStyle w:val="ListeParagraf"/>
        <w:autoSpaceDE w:val="0"/>
        <w:autoSpaceDN w:val="0"/>
        <w:adjustRightInd w:val="0"/>
        <w:spacing w:before="100" w:beforeAutospacing="1" w:after="100" w:afterAutospacing="1" w:line="120" w:lineRule="atLeast"/>
        <w:ind w:right="-567"/>
        <w:jc w:val="both"/>
        <w:rPr>
          <w:rFonts w:ascii="Times New Roman" w:eastAsia="Times New Roman" w:hAnsi="Times New Roman" w:cs="Times New Roman"/>
          <w:b/>
          <w:sz w:val="28"/>
          <w:szCs w:val="28"/>
          <w:lang w:eastAsia="tr-TR"/>
        </w:rPr>
      </w:pPr>
    </w:p>
    <w:p w:rsidR="00142EDB" w:rsidRDefault="00164775" w:rsidP="00C1307A">
      <w:pPr>
        <w:pStyle w:val="ListeParagraf"/>
        <w:numPr>
          <w:ilvl w:val="0"/>
          <w:numId w:val="1"/>
        </w:numPr>
        <w:autoSpaceDE w:val="0"/>
        <w:autoSpaceDN w:val="0"/>
        <w:adjustRightInd w:val="0"/>
        <w:spacing w:before="100" w:beforeAutospacing="1" w:after="100" w:afterAutospacing="1" w:line="120" w:lineRule="atLeast"/>
        <w:ind w:left="360" w:right="-567"/>
        <w:jc w:val="both"/>
        <w:rPr>
          <w:rFonts w:ascii="Times New Roman" w:eastAsia="Times New Roman" w:hAnsi="Times New Roman" w:cs="Times New Roman"/>
          <w:b/>
          <w:sz w:val="28"/>
          <w:szCs w:val="28"/>
          <w:lang w:eastAsia="tr-TR"/>
        </w:rPr>
      </w:pPr>
      <w:r w:rsidRPr="00164775">
        <w:rPr>
          <w:rFonts w:ascii="Times New Roman" w:eastAsia="Times New Roman" w:hAnsi="Times New Roman" w:cs="Times New Roman"/>
          <w:b/>
          <w:sz w:val="28"/>
          <w:szCs w:val="28"/>
          <w:lang w:eastAsia="tr-TR"/>
        </w:rPr>
        <w:t>Katılımcıların seçimi, Yüklenici Kurum tarafından “Noter kurası” ile belirlenecektir</w:t>
      </w:r>
    </w:p>
    <w:p w:rsidR="00142EDB" w:rsidRDefault="00142EDB" w:rsidP="00142EDB">
      <w:pPr>
        <w:pStyle w:val="ListeParagraf"/>
        <w:autoSpaceDE w:val="0"/>
        <w:autoSpaceDN w:val="0"/>
        <w:adjustRightInd w:val="0"/>
        <w:spacing w:before="100" w:beforeAutospacing="1" w:after="100" w:afterAutospacing="1" w:line="120" w:lineRule="atLeast"/>
        <w:ind w:left="360" w:right="-567" w:firstLine="348"/>
        <w:jc w:val="both"/>
        <w:rPr>
          <w:rFonts w:ascii="Times New Roman" w:hAnsi="Times New Roman" w:cs="Times New Roman"/>
          <w:b/>
          <w:color w:val="000000"/>
          <w:sz w:val="28"/>
          <w:szCs w:val="28"/>
        </w:rPr>
      </w:pPr>
    </w:p>
    <w:p w:rsidR="001F6A9B" w:rsidRPr="00142EDB" w:rsidRDefault="00F44EA3" w:rsidP="00142EDB">
      <w:pPr>
        <w:pStyle w:val="ListeParagraf"/>
        <w:autoSpaceDE w:val="0"/>
        <w:autoSpaceDN w:val="0"/>
        <w:adjustRightInd w:val="0"/>
        <w:spacing w:before="100" w:beforeAutospacing="1" w:after="100" w:afterAutospacing="1" w:line="120" w:lineRule="atLeast"/>
        <w:ind w:left="360" w:right="-567" w:firstLine="348"/>
        <w:jc w:val="both"/>
        <w:rPr>
          <w:rFonts w:ascii="Times New Roman" w:hAnsi="Times New Roman" w:cs="Times New Roman"/>
          <w:b/>
          <w:color w:val="000000"/>
          <w:sz w:val="24"/>
          <w:szCs w:val="24"/>
        </w:rPr>
      </w:pPr>
      <w:r w:rsidRPr="00142EDB">
        <w:rPr>
          <w:rFonts w:ascii="Times New Roman" w:hAnsi="Times New Roman" w:cs="Times New Roman"/>
          <w:b/>
          <w:color w:val="000000"/>
          <w:sz w:val="24"/>
          <w:szCs w:val="24"/>
        </w:rPr>
        <w:t xml:space="preserve">TYP Katılım Şartları </w:t>
      </w:r>
      <w:r w:rsidRPr="00142EDB">
        <w:rPr>
          <w:rFonts w:ascii="Times New Roman" w:hAnsi="Times New Roman" w:cs="Times New Roman"/>
          <w:b/>
          <w:color w:val="000000"/>
          <w:sz w:val="24"/>
          <w:szCs w:val="24"/>
        </w:rPr>
        <w:tab/>
      </w:r>
    </w:p>
    <w:p w:rsidR="007A6982" w:rsidRPr="00621765" w:rsidRDefault="007A6982" w:rsidP="007A6982">
      <w:pPr>
        <w:tabs>
          <w:tab w:val="left" w:pos="13613"/>
        </w:tabs>
        <w:spacing w:before="100" w:beforeAutospacing="1" w:after="100" w:afterAutospacing="1" w:line="60" w:lineRule="atLeast"/>
        <w:ind w:right="-567"/>
        <w:jc w:val="both"/>
        <w:rPr>
          <w:rFonts w:ascii="Times New Roman" w:hAnsi="Times New Roman" w:cs="Times New Roman"/>
          <w:b/>
          <w:color w:val="000000"/>
          <w:sz w:val="28"/>
          <w:szCs w:val="28"/>
        </w:rPr>
      </w:pPr>
      <w:r w:rsidRPr="00621765">
        <w:rPr>
          <w:rFonts w:ascii="Times New Roman" w:eastAsia="Times New Roman" w:hAnsi="Times New Roman" w:cs="Times New Roman"/>
          <w:sz w:val="28"/>
          <w:szCs w:val="28"/>
          <w:lang w:eastAsia="tr-TR"/>
        </w:rPr>
        <w:t>1) Kuruma kayıtlı işsiz olmak,</w:t>
      </w:r>
      <w:r w:rsidRPr="00621765">
        <w:rPr>
          <w:rFonts w:ascii="Times New Roman" w:eastAsia="Times New Roman" w:hAnsi="Times New Roman" w:cs="Times New Roman"/>
          <w:sz w:val="28"/>
          <w:szCs w:val="28"/>
          <w:lang w:eastAsia="tr-TR"/>
        </w:rPr>
        <w:tab/>
      </w:r>
      <w:r w:rsidRPr="00621765">
        <w:rPr>
          <w:rFonts w:ascii="Times New Roman" w:eastAsia="Times New Roman" w:hAnsi="Times New Roman" w:cs="Times New Roman"/>
          <w:sz w:val="28"/>
          <w:szCs w:val="28"/>
          <w:lang w:eastAsia="tr-TR"/>
        </w:rPr>
        <w:tab/>
      </w:r>
    </w:p>
    <w:p w:rsidR="007A6982" w:rsidRPr="00621765" w:rsidRDefault="007A6982" w:rsidP="007A6982">
      <w:pPr>
        <w:spacing w:before="100" w:beforeAutospacing="1" w:after="100" w:afterAutospacing="1" w:line="20" w:lineRule="atLeast"/>
        <w:ind w:right="-567"/>
        <w:jc w:val="both"/>
        <w:rPr>
          <w:rFonts w:ascii="Times New Roman" w:eastAsia="Times New Roman" w:hAnsi="Times New Roman" w:cs="Times New Roman"/>
          <w:sz w:val="28"/>
          <w:szCs w:val="28"/>
          <w:lang w:eastAsia="tr-TR"/>
        </w:rPr>
      </w:pPr>
      <w:r w:rsidRPr="00621765">
        <w:rPr>
          <w:rFonts w:ascii="Times New Roman" w:eastAsia="Times New Roman" w:hAnsi="Times New Roman" w:cs="Times New Roman"/>
          <w:sz w:val="28"/>
          <w:szCs w:val="28"/>
          <w:lang w:eastAsia="tr-TR"/>
        </w:rPr>
        <w:t>2) 18 yaşını tamamlamış (19 yaşından gün almış) olmak,</w:t>
      </w:r>
    </w:p>
    <w:p w:rsidR="007A6982" w:rsidRPr="00621765" w:rsidRDefault="007A6982" w:rsidP="007A6982">
      <w:pPr>
        <w:spacing w:after="0" w:line="360" w:lineRule="auto"/>
        <w:ind w:right="-31"/>
        <w:jc w:val="both"/>
        <w:rPr>
          <w:rFonts w:ascii="Times New Roman" w:eastAsia="Times New Roman" w:hAnsi="Times New Roman" w:cs="Times New Roman"/>
          <w:sz w:val="28"/>
          <w:szCs w:val="28"/>
          <w:lang w:eastAsia="tr-TR"/>
        </w:rPr>
      </w:pPr>
      <w:r w:rsidRPr="00621765">
        <w:rPr>
          <w:rFonts w:ascii="Times New Roman" w:eastAsia="Times New Roman" w:hAnsi="Times New Roman" w:cs="Times New Roman"/>
          <w:sz w:val="28"/>
          <w:szCs w:val="28"/>
          <w:lang w:eastAsia="tr-TR"/>
        </w:rPr>
        <w:t>3) Öğrenci olmamak (Açık Lise, Açık öğretim Öğrencileri hariç),</w:t>
      </w:r>
    </w:p>
    <w:p w:rsidR="007A6982" w:rsidRPr="00621765" w:rsidRDefault="007A6982" w:rsidP="007A6982">
      <w:pPr>
        <w:spacing w:after="0" w:line="360" w:lineRule="auto"/>
        <w:ind w:right="-31"/>
        <w:jc w:val="both"/>
        <w:rPr>
          <w:rFonts w:ascii="Times New Roman" w:eastAsia="Times New Roman" w:hAnsi="Times New Roman" w:cs="Times New Roman"/>
          <w:b/>
          <w:sz w:val="28"/>
          <w:szCs w:val="28"/>
          <w:lang w:eastAsia="tr-TR"/>
        </w:rPr>
      </w:pPr>
      <w:r w:rsidRPr="00621765">
        <w:rPr>
          <w:rFonts w:ascii="Times New Roman" w:eastAsia="Times New Roman" w:hAnsi="Times New Roman" w:cs="Times New Roman"/>
          <w:sz w:val="28"/>
          <w:szCs w:val="28"/>
          <w:lang w:eastAsia="tr-TR"/>
        </w:rPr>
        <w:t>4) Programın gerçekleştirileceği yerde ikamet etmek,</w:t>
      </w:r>
      <w:r w:rsidRPr="00621765">
        <w:rPr>
          <w:rFonts w:ascii="Times New Roman" w:eastAsia="Times New Roman" w:hAnsi="Times New Roman" w:cs="Times New Roman"/>
          <w:b/>
          <w:sz w:val="28"/>
          <w:szCs w:val="28"/>
          <w:lang w:eastAsia="tr-TR"/>
        </w:rPr>
        <w:t xml:space="preserve"> </w:t>
      </w:r>
    </w:p>
    <w:p w:rsidR="007A6982" w:rsidRPr="00621765" w:rsidRDefault="007A6982" w:rsidP="007A6982">
      <w:pPr>
        <w:spacing w:after="0" w:line="360" w:lineRule="auto"/>
        <w:ind w:right="-31"/>
        <w:jc w:val="both"/>
        <w:rPr>
          <w:rFonts w:ascii="Times New Roman" w:eastAsia="Times New Roman" w:hAnsi="Times New Roman" w:cs="Times New Roman"/>
          <w:sz w:val="28"/>
          <w:szCs w:val="28"/>
          <w:lang w:eastAsia="tr-TR"/>
        </w:rPr>
      </w:pPr>
      <w:r w:rsidRPr="00621765">
        <w:rPr>
          <w:rFonts w:ascii="Times New Roman" w:eastAsia="Times New Roman" w:hAnsi="Times New Roman" w:cs="Times New Roman"/>
          <w:sz w:val="28"/>
          <w:szCs w:val="28"/>
          <w:lang w:eastAsia="tr-TR"/>
        </w:rPr>
        <w:t xml:space="preserve">5) Emekli ve malul aylığı vb. maaş almamak, </w:t>
      </w:r>
    </w:p>
    <w:p w:rsidR="007A6982" w:rsidRPr="00621765" w:rsidRDefault="007A6982" w:rsidP="007A6982">
      <w:pPr>
        <w:spacing w:after="0" w:line="360" w:lineRule="auto"/>
        <w:ind w:right="-31"/>
        <w:jc w:val="both"/>
        <w:rPr>
          <w:rFonts w:ascii="Times New Roman" w:eastAsia="Times New Roman" w:hAnsi="Times New Roman" w:cs="Times New Roman"/>
          <w:sz w:val="28"/>
          <w:szCs w:val="28"/>
          <w:lang w:eastAsia="tr-TR"/>
        </w:rPr>
      </w:pPr>
      <w:r w:rsidRPr="00621765">
        <w:rPr>
          <w:rFonts w:ascii="Times New Roman" w:eastAsia="Times New Roman" w:hAnsi="Times New Roman" w:cs="Times New Roman"/>
          <w:sz w:val="28"/>
          <w:szCs w:val="28"/>
          <w:lang w:eastAsia="tr-TR"/>
        </w:rPr>
        <w:t xml:space="preserve">6) </w:t>
      </w:r>
      <w:proofErr w:type="spellStart"/>
      <w:r w:rsidRPr="00621765">
        <w:rPr>
          <w:rFonts w:ascii="Times New Roman" w:eastAsia="Times New Roman" w:hAnsi="Times New Roman" w:cs="Times New Roman"/>
          <w:sz w:val="28"/>
          <w:szCs w:val="28"/>
          <w:lang w:eastAsia="tr-TR"/>
        </w:rPr>
        <w:t>SGK’ya</w:t>
      </w:r>
      <w:proofErr w:type="spellEnd"/>
      <w:r w:rsidRPr="00621765">
        <w:rPr>
          <w:rFonts w:ascii="Times New Roman" w:eastAsia="Times New Roman" w:hAnsi="Times New Roman" w:cs="Times New Roman"/>
          <w:sz w:val="28"/>
          <w:szCs w:val="28"/>
          <w:lang w:eastAsia="tr-TR"/>
        </w:rPr>
        <w:t xml:space="preserve"> tabi sigortalı çalışan, vergi mükellefi, şi</w:t>
      </w:r>
      <w:r>
        <w:rPr>
          <w:rFonts w:ascii="Times New Roman" w:eastAsia="Times New Roman" w:hAnsi="Times New Roman" w:cs="Times New Roman"/>
          <w:sz w:val="28"/>
          <w:szCs w:val="28"/>
          <w:lang w:eastAsia="tr-TR"/>
        </w:rPr>
        <w:t>rket ortağı, Bağ-</w:t>
      </w:r>
      <w:proofErr w:type="spellStart"/>
      <w:r>
        <w:rPr>
          <w:rFonts w:ascii="Times New Roman" w:eastAsia="Times New Roman" w:hAnsi="Times New Roman" w:cs="Times New Roman"/>
          <w:sz w:val="28"/>
          <w:szCs w:val="28"/>
          <w:lang w:eastAsia="tr-TR"/>
        </w:rPr>
        <w:t>Kur’lu</w:t>
      </w:r>
      <w:proofErr w:type="spellEnd"/>
      <w:r>
        <w:rPr>
          <w:rFonts w:ascii="Times New Roman" w:eastAsia="Times New Roman" w:hAnsi="Times New Roman" w:cs="Times New Roman"/>
          <w:sz w:val="28"/>
          <w:szCs w:val="28"/>
          <w:lang w:eastAsia="tr-TR"/>
        </w:rPr>
        <w:t xml:space="preserve"> olmamak </w:t>
      </w:r>
    </w:p>
    <w:p w:rsidR="007A6982" w:rsidRPr="00621765" w:rsidRDefault="007A6982" w:rsidP="007A6982">
      <w:pPr>
        <w:spacing w:after="0" w:line="360" w:lineRule="auto"/>
        <w:ind w:right="-31"/>
        <w:jc w:val="both"/>
        <w:rPr>
          <w:rFonts w:ascii="Times New Roman" w:eastAsia="Times New Roman" w:hAnsi="Times New Roman" w:cs="Times New Roman"/>
          <w:sz w:val="28"/>
          <w:szCs w:val="28"/>
          <w:lang w:eastAsia="tr-TR"/>
        </w:rPr>
      </w:pPr>
      <w:r w:rsidRPr="00621765">
        <w:rPr>
          <w:rFonts w:ascii="Times New Roman" w:eastAsia="Times New Roman" w:hAnsi="Times New Roman" w:cs="Times New Roman"/>
          <w:sz w:val="28"/>
          <w:szCs w:val="28"/>
          <w:lang w:eastAsia="tr-TR"/>
        </w:rPr>
        <w:t>7) Programın başlayacağı tarihten itibaren geriye doğru, en az bir yıl öncesine kadar yüklenicinin (projenin uygulanacağı kurumun) kendisinde bağlı kuruluş/</w:t>
      </w:r>
      <w:proofErr w:type="gramStart"/>
      <w:r w:rsidRPr="00621765">
        <w:rPr>
          <w:rFonts w:ascii="Times New Roman" w:eastAsia="Times New Roman" w:hAnsi="Times New Roman" w:cs="Times New Roman"/>
          <w:sz w:val="28"/>
          <w:szCs w:val="28"/>
          <w:lang w:eastAsia="tr-TR"/>
        </w:rPr>
        <w:t>müteahhit</w:t>
      </w:r>
      <w:proofErr w:type="gramEnd"/>
      <w:r w:rsidRPr="00621765">
        <w:rPr>
          <w:rFonts w:ascii="Times New Roman" w:eastAsia="Times New Roman" w:hAnsi="Times New Roman" w:cs="Times New Roman"/>
          <w:sz w:val="28"/>
          <w:szCs w:val="28"/>
          <w:lang w:eastAsia="tr-TR"/>
        </w:rPr>
        <w:t>/taşeron vb.lerinin işyerinde çalışmamış olması, (bu durum adayların 1 yıllık SGK dökümleri ile yüklenicinin SGK sicil numaraları karşılaştırılarak araştırılır)</w:t>
      </w:r>
    </w:p>
    <w:p w:rsidR="007A6982" w:rsidRPr="00621765" w:rsidRDefault="007D3844" w:rsidP="007A6982">
      <w:pPr>
        <w:spacing w:after="0" w:line="360" w:lineRule="auto"/>
        <w:ind w:right="-31"/>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8</w:t>
      </w:r>
      <w:r w:rsidR="007A6982" w:rsidRPr="00621765">
        <w:rPr>
          <w:rFonts w:ascii="Times New Roman" w:eastAsia="Times New Roman" w:hAnsi="Times New Roman" w:cs="Times New Roman"/>
          <w:sz w:val="28"/>
          <w:szCs w:val="28"/>
          <w:lang w:eastAsia="tr-TR"/>
        </w:rPr>
        <w:t xml:space="preserve">) Bir </w:t>
      </w:r>
      <w:proofErr w:type="gramStart"/>
      <w:r w:rsidR="007A6982" w:rsidRPr="00621765">
        <w:rPr>
          <w:rFonts w:ascii="Times New Roman" w:eastAsia="Times New Roman" w:hAnsi="Times New Roman" w:cs="Times New Roman"/>
          <w:sz w:val="28"/>
          <w:szCs w:val="28"/>
          <w:lang w:eastAsia="tr-TR"/>
        </w:rPr>
        <w:t xml:space="preserve">katılımcı  </w:t>
      </w:r>
      <w:proofErr w:type="spellStart"/>
      <w:r w:rsidR="007A6982" w:rsidRPr="00621765">
        <w:rPr>
          <w:rFonts w:ascii="Times New Roman" w:eastAsia="Times New Roman" w:hAnsi="Times New Roman" w:cs="Times New Roman"/>
          <w:sz w:val="28"/>
          <w:szCs w:val="28"/>
          <w:lang w:eastAsia="tr-TR"/>
        </w:rPr>
        <w:t>TYP’den</w:t>
      </w:r>
      <w:proofErr w:type="spellEnd"/>
      <w:proofErr w:type="gramEnd"/>
      <w:r w:rsidR="007A6982" w:rsidRPr="00621765">
        <w:rPr>
          <w:rFonts w:ascii="Times New Roman" w:eastAsia="Times New Roman" w:hAnsi="Times New Roman" w:cs="Times New Roman"/>
          <w:sz w:val="28"/>
          <w:szCs w:val="28"/>
          <w:lang w:eastAsia="tr-TR"/>
        </w:rPr>
        <w:t xml:space="preserve"> en fazla </w:t>
      </w:r>
      <w:r w:rsidR="00673921">
        <w:rPr>
          <w:rFonts w:ascii="Times New Roman" w:eastAsia="Times New Roman" w:hAnsi="Times New Roman" w:cs="Times New Roman"/>
          <w:sz w:val="28"/>
          <w:szCs w:val="28"/>
          <w:lang w:eastAsia="tr-TR"/>
        </w:rPr>
        <w:t>9</w:t>
      </w:r>
      <w:r w:rsidR="007A6982" w:rsidRPr="00621765">
        <w:rPr>
          <w:rFonts w:ascii="Times New Roman" w:eastAsia="Times New Roman" w:hAnsi="Times New Roman" w:cs="Times New Roman"/>
          <w:sz w:val="28"/>
          <w:szCs w:val="28"/>
          <w:lang w:eastAsia="tr-TR"/>
        </w:rPr>
        <w:t xml:space="preserve"> ay yararlanabilir.</w:t>
      </w:r>
      <w:r w:rsidR="004A620A">
        <w:rPr>
          <w:rFonts w:ascii="Times New Roman" w:eastAsia="Times New Roman" w:hAnsi="Times New Roman" w:cs="Times New Roman"/>
          <w:sz w:val="28"/>
          <w:szCs w:val="28"/>
          <w:lang w:eastAsia="tr-TR"/>
        </w:rPr>
        <w:t xml:space="preserve"> </w:t>
      </w:r>
    </w:p>
    <w:p w:rsidR="007A6982" w:rsidRPr="00621765" w:rsidRDefault="007D3844" w:rsidP="007A6982">
      <w:pPr>
        <w:spacing w:after="0" w:line="360" w:lineRule="auto"/>
        <w:ind w:right="-31"/>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9</w:t>
      </w:r>
      <w:r w:rsidR="007A6982" w:rsidRPr="00621765">
        <w:rPr>
          <w:rFonts w:ascii="Times New Roman" w:eastAsia="Times New Roman" w:hAnsi="Times New Roman" w:cs="Times New Roman"/>
          <w:sz w:val="28"/>
          <w:szCs w:val="28"/>
          <w:lang w:eastAsia="tr-TR"/>
        </w:rPr>
        <w:t xml:space="preserve">) Herhangi bir kurs ya da programa katılmama yönünde yaptırım uygulanan kursiyer veya katılımcı, yaptırım süresince </w:t>
      </w:r>
      <w:proofErr w:type="spellStart"/>
      <w:r w:rsidR="007A6982" w:rsidRPr="00621765">
        <w:rPr>
          <w:rFonts w:ascii="Times New Roman" w:eastAsia="Times New Roman" w:hAnsi="Times New Roman" w:cs="Times New Roman"/>
          <w:sz w:val="28"/>
          <w:szCs w:val="28"/>
          <w:lang w:eastAsia="tr-TR"/>
        </w:rPr>
        <w:t>TYP’den</w:t>
      </w:r>
      <w:proofErr w:type="spellEnd"/>
      <w:r w:rsidR="007A6982" w:rsidRPr="00621765">
        <w:rPr>
          <w:rFonts w:ascii="Times New Roman" w:eastAsia="Times New Roman" w:hAnsi="Times New Roman" w:cs="Times New Roman"/>
          <w:sz w:val="28"/>
          <w:szCs w:val="28"/>
          <w:lang w:eastAsia="tr-TR"/>
        </w:rPr>
        <w:t xml:space="preserve"> de yararlanamaz. </w:t>
      </w:r>
    </w:p>
    <w:p w:rsidR="007A6982" w:rsidRPr="00621765" w:rsidRDefault="007D3844" w:rsidP="007A6982">
      <w:pPr>
        <w:spacing w:after="0" w:line="360" w:lineRule="auto"/>
        <w:ind w:right="-31"/>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10</w:t>
      </w:r>
      <w:r w:rsidR="007A6982" w:rsidRPr="00621765">
        <w:rPr>
          <w:rFonts w:ascii="Times New Roman" w:eastAsia="Times New Roman" w:hAnsi="Times New Roman" w:cs="Times New Roman"/>
          <w:sz w:val="28"/>
          <w:szCs w:val="28"/>
          <w:lang w:eastAsia="tr-TR"/>
        </w:rPr>
        <w:t xml:space="preserve">) TYP devam ederken katılım şartlarını taşımadığı belirlenen kişilerin TYP ile ilişiği kesilir ve bu kişiler son yararlanma tarihi üzerinden 24 (yirmi dört) ay geçmedikçe yeni bir </w:t>
      </w:r>
      <w:proofErr w:type="spellStart"/>
      <w:r w:rsidR="007A6982" w:rsidRPr="00621765">
        <w:rPr>
          <w:rFonts w:ascii="Times New Roman" w:eastAsia="Times New Roman" w:hAnsi="Times New Roman" w:cs="Times New Roman"/>
          <w:sz w:val="28"/>
          <w:szCs w:val="28"/>
          <w:lang w:eastAsia="tr-TR"/>
        </w:rPr>
        <w:t>TYP’ye</w:t>
      </w:r>
      <w:proofErr w:type="spellEnd"/>
      <w:r w:rsidR="007A6982" w:rsidRPr="00621765">
        <w:rPr>
          <w:rFonts w:ascii="Times New Roman" w:eastAsia="Times New Roman" w:hAnsi="Times New Roman" w:cs="Times New Roman"/>
          <w:sz w:val="28"/>
          <w:szCs w:val="28"/>
          <w:lang w:eastAsia="tr-TR"/>
        </w:rPr>
        <w:t xml:space="preserve"> başvuramaz.</w:t>
      </w:r>
    </w:p>
    <w:p w:rsidR="006A56B3" w:rsidRPr="00483DD9" w:rsidRDefault="00483DD9" w:rsidP="00483DD9">
      <w:pPr>
        <w:spacing w:after="0" w:line="360" w:lineRule="auto"/>
        <w:ind w:right="-31"/>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Pr>
          <w:rFonts w:ascii="Times New Roman" w:eastAsia="Times New Roman" w:hAnsi="Times New Roman" w:cs="Times New Roman"/>
          <w:b/>
          <w:sz w:val="28"/>
          <w:szCs w:val="28"/>
          <w:lang w:eastAsia="tr-TR"/>
        </w:rPr>
        <w:t xml:space="preserve"> </w:t>
      </w:r>
      <w:r w:rsidR="00F44EA3">
        <w:rPr>
          <w:rFonts w:ascii="Times New Roman" w:eastAsia="Times New Roman" w:hAnsi="Times New Roman" w:cs="Times New Roman"/>
          <w:b/>
          <w:sz w:val="28"/>
          <w:szCs w:val="28"/>
          <w:lang w:eastAsia="tr-TR"/>
        </w:rPr>
        <w:t>ADIYAMAN ÇALIŞMA VE İŞ KURUMU İL MÜDÜRLÜĞÜ</w:t>
      </w:r>
    </w:p>
    <w:sectPr w:rsidR="006A56B3" w:rsidRPr="00483DD9" w:rsidSect="003A2E52">
      <w:pgSz w:w="16838" w:h="11906" w:orient="landscape"/>
      <w:pgMar w:top="79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B6415"/>
    <w:multiLevelType w:val="hybridMultilevel"/>
    <w:tmpl w:val="3AA408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13F6FFC"/>
    <w:multiLevelType w:val="hybridMultilevel"/>
    <w:tmpl w:val="B674F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ABC515B"/>
    <w:multiLevelType w:val="hybridMultilevel"/>
    <w:tmpl w:val="CF405C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61"/>
    <w:rsid w:val="0000189B"/>
    <w:rsid w:val="00003F62"/>
    <w:rsid w:val="00005DC0"/>
    <w:rsid w:val="0001278E"/>
    <w:rsid w:val="00016761"/>
    <w:rsid w:val="00017F6E"/>
    <w:rsid w:val="00023334"/>
    <w:rsid w:val="00023695"/>
    <w:rsid w:val="00032D01"/>
    <w:rsid w:val="00042045"/>
    <w:rsid w:val="00042A87"/>
    <w:rsid w:val="00044880"/>
    <w:rsid w:val="00051023"/>
    <w:rsid w:val="000538D9"/>
    <w:rsid w:val="00065DFA"/>
    <w:rsid w:val="000673E9"/>
    <w:rsid w:val="00076568"/>
    <w:rsid w:val="00080623"/>
    <w:rsid w:val="00084AD0"/>
    <w:rsid w:val="00096F94"/>
    <w:rsid w:val="000B37DC"/>
    <w:rsid w:val="000B38BB"/>
    <w:rsid w:val="000B4348"/>
    <w:rsid w:val="000B4ED8"/>
    <w:rsid w:val="000C2F81"/>
    <w:rsid w:val="000C43B5"/>
    <w:rsid w:val="000D0706"/>
    <w:rsid w:val="000D35EA"/>
    <w:rsid w:val="000D5288"/>
    <w:rsid w:val="000D5F7E"/>
    <w:rsid w:val="000F11A5"/>
    <w:rsid w:val="000F5622"/>
    <w:rsid w:val="001014AB"/>
    <w:rsid w:val="00107AD6"/>
    <w:rsid w:val="0013395B"/>
    <w:rsid w:val="00137A12"/>
    <w:rsid w:val="00142EDB"/>
    <w:rsid w:val="0014459E"/>
    <w:rsid w:val="00144CFD"/>
    <w:rsid w:val="00145BD5"/>
    <w:rsid w:val="00146AD4"/>
    <w:rsid w:val="001531FD"/>
    <w:rsid w:val="0015428F"/>
    <w:rsid w:val="00164775"/>
    <w:rsid w:val="00167986"/>
    <w:rsid w:val="00180751"/>
    <w:rsid w:val="0018407B"/>
    <w:rsid w:val="00193F53"/>
    <w:rsid w:val="001B2BA0"/>
    <w:rsid w:val="001B434C"/>
    <w:rsid w:val="001D127C"/>
    <w:rsid w:val="001D554E"/>
    <w:rsid w:val="001F6A9B"/>
    <w:rsid w:val="001F7EB4"/>
    <w:rsid w:val="00205955"/>
    <w:rsid w:val="00213BEB"/>
    <w:rsid w:val="0021473E"/>
    <w:rsid w:val="002470BA"/>
    <w:rsid w:val="00251345"/>
    <w:rsid w:val="002543FF"/>
    <w:rsid w:val="00254F54"/>
    <w:rsid w:val="00255767"/>
    <w:rsid w:val="002620C2"/>
    <w:rsid w:val="00270455"/>
    <w:rsid w:val="002750C5"/>
    <w:rsid w:val="0028469B"/>
    <w:rsid w:val="00286E2F"/>
    <w:rsid w:val="002942CE"/>
    <w:rsid w:val="0029648F"/>
    <w:rsid w:val="002A0522"/>
    <w:rsid w:val="002A3E91"/>
    <w:rsid w:val="002A74B2"/>
    <w:rsid w:val="002B0E3D"/>
    <w:rsid w:val="002B1867"/>
    <w:rsid w:val="002C3534"/>
    <w:rsid w:val="002D14D9"/>
    <w:rsid w:val="002D61D9"/>
    <w:rsid w:val="002E000C"/>
    <w:rsid w:val="002E5D32"/>
    <w:rsid w:val="002F109A"/>
    <w:rsid w:val="002F64C3"/>
    <w:rsid w:val="00302521"/>
    <w:rsid w:val="003139E4"/>
    <w:rsid w:val="00323196"/>
    <w:rsid w:val="003334F6"/>
    <w:rsid w:val="003340BE"/>
    <w:rsid w:val="00352B20"/>
    <w:rsid w:val="003572C4"/>
    <w:rsid w:val="0036178E"/>
    <w:rsid w:val="00363AC4"/>
    <w:rsid w:val="0037378A"/>
    <w:rsid w:val="00377F95"/>
    <w:rsid w:val="00377FF6"/>
    <w:rsid w:val="0038323C"/>
    <w:rsid w:val="003853F3"/>
    <w:rsid w:val="003971B7"/>
    <w:rsid w:val="003A2E52"/>
    <w:rsid w:val="003A5817"/>
    <w:rsid w:val="003B09C9"/>
    <w:rsid w:val="003B1917"/>
    <w:rsid w:val="003B6E4E"/>
    <w:rsid w:val="003C0242"/>
    <w:rsid w:val="003C0986"/>
    <w:rsid w:val="003C59E4"/>
    <w:rsid w:val="003D1BEF"/>
    <w:rsid w:val="003D27BF"/>
    <w:rsid w:val="003E5677"/>
    <w:rsid w:val="003F43CB"/>
    <w:rsid w:val="004035C1"/>
    <w:rsid w:val="00413E35"/>
    <w:rsid w:val="004141DB"/>
    <w:rsid w:val="004178AF"/>
    <w:rsid w:val="00446BA4"/>
    <w:rsid w:val="004470D6"/>
    <w:rsid w:val="00451D36"/>
    <w:rsid w:val="00452F70"/>
    <w:rsid w:val="00457C40"/>
    <w:rsid w:val="00460599"/>
    <w:rsid w:val="0047787F"/>
    <w:rsid w:val="0048200B"/>
    <w:rsid w:val="00483DD9"/>
    <w:rsid w:val="00493044"/>
    <w:rsid w:val="00495DF2"/>
    <w:rsid w:val="00495E2E"/>
    <w:rsid w:val="004A1A95"/>
    <w:rsid w:val="004A2FAE"/>
    <w:rsid w:val="004A368A"/>
    <w:rsid w:val="004A4D91"/>
    <w:rsid w:val="004A620A"/>
    <w:rsid w:val="004A7331"/>
    <w:rsid w:val="004B0F26"/>
    <w:rsid w:val="004C415F"/>
    <w:rsid w:val="004D0861"/>
    <w:rsid w:val="004D09C6"/>
    <w:rsid w:val="004D3362"/>
    <w:rsid w:val="004D7215"/>
    <w:rsid w:val="004E1ADB"/>
    <w:rsid w:val="004E29B8"/>
    <w:rsid w:val="004E3FDD"/>
    <w:rsid w:val="00503BA4"/>
    <w:rsid w:val="0050716D"/>
    <w:rsid w:val="00511725"/>
    <w:rsid w:val="005359E5"/>
    <w:rsid w:val="00536A59"/>
    <w:rsid w:val="00542D00"/>
    <w:rsid w:val="005515FF"/>
    <w:rsid w:val="00552FD2"/>
    <w:rsid w:val="00555F55"/>
    <w:rsid w:val="005601F9"/>
    <w:rsid w:val="00560E09"/>
    <w:rsid w:val="0056509C"/>
    <w:rsid w:val="005666FC"/>
    <w:rsid w:val="00566788"/>
    <w:rsid w:val="00570417"/>
    <w:rsid w:val="00574A19"/>
    <w:rsid w:val="005A1F40"/>
    <w:rsid w:val="005A4A4A"/>
    <w:rsid w:val="005C0CEA"/>
    <w:rsid w:val="005C3CD2"/>
    <w:rsid w:val="005C6E6C"/>
    <w:rsid w:val="005E12C0"/>
    <w:rsid w:val="005E30E9"/>
    <w:rsid w:val="005E49D1"/>
    <w:rsid w:val="00621765"/>
    <w:rsid w:val="00622B96"/>
    <w:rsid w:val="0062658E"/>
    <w:rsid w:val="006359BB"/>
    <w:rsid w:val="0063721C"/>
    <w:rsid w:val="00641E00"/>
    <w:rsid w:val="0065340E"/>
    <w:rsid w:val="00653EA8"/>
    <w:rsid w:val="00655B34"/>
    <w:rsid w:val="00667152"/>
    <w:rsid w:val="0067208A"/>
    <w:rsid w:val="00673921"/>
    <w:rsid w:val="00674C12"/>
    <w:rsid w:val="006751C5"/>
    <w:rsid w:val="006754F3"/>
    <w:rsid w:val="0067632A"/>
    <w:rsid w:val="00680CAB"/>
    <w:rsid w:val="006845F2"/>
    <w:rsid w:val="00686A71"/>
    <w:rsid w:val="00692E5C"/>
    <w:rsid w:val="00694375"/>
    <w:rsid w:val="006A021A"/>
    <w:rsid w:val="006A448D"/>
    <w:rsid w:val="006A56B3"/>
    <w:rsid w:val="006A79E1"/>
    <w:rsid w:val="006B375D"/>
    <w:rsid w:val="006B4630"/>
    <w:rsid w:val="006B4CCA"/>
    <w:rsid w:val="006B5E03"/>
    <w:rsid w:val="006C1E5E"/>
    <w:rsid w:val="006C581D"/>
    <w:rsid w:val="006C73C2"/>
    <w:rsid w:val="006D17FC"/>
    <w:rsid w:val="006D7CC3"/>
    <w:rsid w:val="007034E5"/>
    <w:rsid w:val="007067B7"/>
    <w:rsid w:val="007145AE"/>
    <w:rsid w:val="00715356"/>
    <w:rsid w:val="00726131"/>
    <w:rsid w:val="00741D12"/>
    <w:rsid w:val="00744D37"/>
    <w:rsid w:val="00751EEA"/>
    <w:rsid w:val="00756C66"/>
    <w:rsid w:val="007654ED"/>
    <w:rsid w:val="00766657"/>
    <w:rsid w:val="00766B98"/>
    <w:rsid w:val="007701B3"/>
    <w:rsid w:val="007715D0"/>
    <w:rsid w:val="007A092B"/>
    <w:rsid w:val="007A0B61"/>
    <w:rsid w:val="007A25E4"/>
    <w:rsid w:val="007A3B63"/>
    <w:rsid w:val="007A49B3"/>
    <w:rsid w:val="007A6982"/>
    <w:rsid w:val="007C1FC5"/>
    <w:rsid w:val="007D3844"/>
    <w:rsid w:val="007D384C"/>
    <w:rsid w:val="007D449E"/>
    <w:rsid w:val="007D691D"/>
    <w:rsid w:val="007D73CE"/>
    <w:rsid w:val="007E1C6F"/>
    <w:rsid w:val="007F28C3"/>
    <w:rsid w:val="007F3030"/>
    <w:rsid w:val="00800BCE"/>
    <w:rsid w:val="008124D9"/>
    <w:rsid w:val="00815E8B"/>
    <w:rsid w:val="008161C3"/>
    <w:rsid w:val="008414AC"/>
    <w:rsid w:val="008414BD"/>
    <w:rsid w:val="00844134"/>
    <w:rsid w:val="008518E1"/>
    <w:rsid w:val="00865503"/>
    <w:rsid w:val="00874735"/>
    <w:rsid w:val="008911A3"/>
    <w:rsid w:val="00897D86"/>
    <w:rsid w:val="008B012B"/>
    <w:rsid w:val="008B3E4B"/>
    <w:rsid w:val="008D0987"/>
    <w:rsid w:val="008D32CC"/>
    <w:rsid w:val="008D5227"/>
    <w:rsid w:val="008D6A35"/>
    <w:rsid w:val="008D78A2"/>
    <w:rsid w:val="008E10B1"/>
    <w:rsid w:val="008E66E8"/>
    <w:rsid w:val="008F53E0"/>
    <w:rsid w:val="008F5D82"/>
    <w:rsid w:val="008F7CA9"/>
    <w:rsid w:val="009025C1"/>
    <w:rsid w:val="0090307B"/>
    <w:rsid w:val="00911FF2"/>
    <w:rsid w:val="009148A6"/>
    <w:rsid w:val="0091587E"/>
    <w:rsid w:val="009211A5"/>
    <w:rsid w:val="00943540"/>
    <w:rsid w:val="00953627"/>
    <w:rsid w:val="00954F19"/>
    <w:rsid w:val="009832E0"/>
    <w:rsid w:val="00985144"/>
    <w:rsid w:val="00993473"/>
    <w:rsid w:val="0099579B"/>
    <w:rsid w:val="009A45B6"/>
    <w:rsid w:val="009B504F"/>
    <w:rsid w:val="009B5858"/>
    <w:rsid w:val="009C030D"/>
    <w:rsid w:val="009D174E"/>
    <w:rsid w:val="009D2CCA"/>
    <w:rsid w:val="009D577C"/>
    <w:rsid w:val="009F26DF"/>
    <w:rsid w:val="009F5176"/>
    <w:rsid w:val="00A24F56"/>
    <w:rsid w:val="00A317D9"/>
    <w:rsid w:val="00A434CA"/>
    <w:rsid w:val="00A4644D"/>
    <w:rsid w:val="00A46568"/>
    <w:rsid w:val="00A537C9"/>
    <w:rsid w:val="00A567B3"/>
    <w:rsid w:val="00A642CB"/>
    <w:rsid w:val="00A65992"/>
    <w:rsid w:val="00A7386B"/>
    <w:rsid w:val="00A774AC"/>
    <w:rsid w:val="00A93EC2"/>
    <w:rsid w:val="00A97B9B"/>
    <w:rsid w:val="00AA55D5"/>
    <w:rsid w:val="00AC1C9F"/>
    <w:rsid w:val="00AC6CB3"/>
    <w:rsid w:val="00AD4B95"/>
    <w:rsid w:val="00AD7BC2"/>
    <w:rsid w:val="00AE7C7F"/>
    <w:rsid w:val="00B02FA7"/>
    <w:rsid w:val="00B04BF7"/>
    <w:rsid w:val="00B07178"/>
    <w:rsid w:val="00B15A06"/>
    <w:rsid w:val="00B20AB0"/>
    <w:rsid w:val="00B221E1"/>
    <w:rsid w:val="00B30951"/>
    <w:rsid w:val="00B34A9B"/>
    <w:rsid w:val="00B5186E"/>
    <w:rsid w:val="00B56DAD"/>
    <w:rsid w:val="00B6092A"/>
    <w:rsid w:val="00B63B0B"/>
    <w:rsid w:val="00B65072"/>
    <w:rsid w:val="00B667D0"/>
    <w:rsid w:val="00B76F38"/>
    <w:rsid w:val="00BA2558"/>
    <w:rsid w:val="00BA3068"/>
    <w:rsid w:val="00BA7C2F"/>
    <w:rsid w:val="00BB5887"/>
    <w:rsid w:val="00BB7D05"/>
    <w:rsid w:val="00BC1F88"/>
    <w:rsid w:val="00BC479A"/>
    <w:rsid w:val="00BC5E40"/>
    <w:rsid w:val="00BC6343"/>
    <w:rsid w:val="00BD0DE2"/>
    <w:rsid w:val="00BE207A"/>
    <w:rsid w:val="00BE3CD0"/>
    <w:rsid w:val="00BE4DC2"/>
    <w:rsid w:val="00BE7B35"/>
    <w:rsid w:val="00C0096C"/>
    <w:rsid w:val="00C01ABB"/>
    <w:rsid w:val="00C024E2"/>
    <w:rsid w:val="00C10D1E"/>
    <w:rsid w:val="00C1307A"/>
    <w:rsid w:val="00C17AFA"/>
    <w:rsid w:val="00C203D0"/>
    <w:rsid w:val="00C23E3C"/>
    <w:rsid w:val="00C25B93"/>
    <w:rsid w:val="00C27EC1"/>
    <w:rsid w:val="00C41E4A"/>
    <w:rsid w:val="00C46AE1"/>
    <w:rsid w:val="00C63A4F"/>
    <w:rsid w:val="00C7028E"/>
    <w:rsid w:val="00C71496"/>
    <w:rsid w:val="00C82DC7"/>
    <w:rsid w:val="00C8383B"/>
    <w:rsid w:val="00C929EE"/>
    <w:rsid w:val="00C95EE3"/>
    <w:rsid w:val="00CA37FA"/>
    <w:rsid w:val="00CA6D63"/>
    <w:rsid w:val="00CB17C5"/>
    <w:rsid w:val="00CB6DC6"/>
    <w:rsid w:val="00CC3113"/>
    <w:rsid w:val="00CD02F2"/>
    <w:rsid w:val="00CD2836"/>
    <w:rsid w:val="00CD7B93"/>
    <w:rsid w:val="00CE00E4"/>
    <w:rsid w:val="00CE0106"/>
    <w:rsid w:val="00CF6732"/>
    <w:rsid w:val="00D05DB1"/>
    <w:rsid w:val="00D06C45"/>
    <w:rsid w:val="00D1111A"/>
    <w:rsid w:val="00D133D1"/>
    <w:rsid w:val="00D276F3"/>
    <w:rsid w:val="00D3310A"/>
    <w:rsid w:val="00D4690E"/>
    <w:rsid w:val="00D53F68"/>
    <w:rsid w:val="00D70CD1"/>
    <w:rsid w:val="00D75CEE"/>
    <w:rsid w:val="00D8083A"/>
    <w:rsid w:val="00D90B22"/>
    <w:rsid w:val="00DB07C0"/>
    <w:rsid w:val="00DB5DE6"/>
    <w:rsid w:val="00DB73DD"/>
    <w:rsid w:val="00DC20B2"/>
    <w:rsid w:val="00DC3D7F"/>
    <w:rsid w:val="00DC5DD4"/>
    <w:rsid w:val="00DF4DF2"/>
    <w:rsid w:val="00DF53A3"/>
    <w:rsid w:val="00DF7ADB"/>
    <w:rsid w:val="00E01734"/>
    <w:rsid w:val="00E01976"/>
    <w:rsid w:val="00E03458"/>
    <w:rsid w:val="00E079FA"/>
    <w:rsid w:val="00E15D31"/>
    <w:rsid w:val="00E16E8D"/>
    <w:rsid w:val="00E30BD2"/>
    <w:rsid w:val="00E365DC"/>
    <w:rsid w:val="00E42B97"/>
    <w:rsid w:val="00E44D27"/>
    <w:rsid w:val="00E46BEC"/>
    <w:rsid w:val="00E538CF"/>
    <w:rsid w:val="00E53AE0"/>
    <w:rsid w:val="00E62473"/>
    <w:rsid w:val="00E644DD"/>
    <w:rsid w:val="00E7273B"/>
    <w:rsid w:val="00E75D3D"/>
    <w:rsid w:val="00E76406"/>
    <w:rsid w:val="00E833DD"/>
    <w:rsid w:val="00E834BF"/>
    <w:rsid w:val="00E858E2"/>
    <w:rsid w:val="00E868F4"/>
    <w:rsid w:val="00EA4AB9"/>
    <w:rsid w:val="00EB66CF"/>
    <w:rsid w:val="00EC32C4"/>
    <w:rsid w:val="00ED3A1E"/>
    <w:rsid w:val="00ED49BB"/>
    <w:rsid w:val="00EE1E9C"/>
    <w:rsid w:val="00F04159"/>
    <w:rsid w:val="00F072AD"/>
    <w:rsid w:val="00F1627B"/>
    <w:rsid w:val="00F24FC7"/>
    <w:rsid w:val="00F40764"/>
    <w:rsid w:val="00F44EA3"/>
    <w:rsid w:val="00F52A9C"/>
    <w:rsid w:val="00F53E34"/>
    <w:rsid w:val="00F8443F"/>
    <w:rsid w:val="00F96E63"/>
    <w:rsid w:val="00FA0A21"/>
    <w:rsid w:val="00FA0A9B"/>
    <w:rsid w:val="00FA3513"/>
    <w:rsid w:val="00FB5C79"/>
    <w:rsid w:val="00FC1118"/>
    <w:rsid w:val="00FC1137"/>
    <w:rsid w:val="00FC627B"/>
    <w:rsid w:val="00FC6CEF"/>
    <w:rsid w:val="00FC79B6"/>
    <w:rsid w:val="00FD1AAE"/>
    <w:rsid w:val="00FD3B1E"/>
    <w:rsid w:val="00FD68C4"/>
    <w:rsid w:val="00FD7FA9"/>
    <w:rsid w:val="00FE18FF"/>
    <w:rsid w:val="00FE3B0C"/>
    <w:rsid w:val="00FE4B1E"/>
    <w:rsid w:val="00FF2B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605CC-3FF5-4727-B893-63508C18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A5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018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89B"/>
    <w:rPr>
      <w:rFonts w:ascii="Tahoma" w:hAnsi="Tahoma" w:cs="Tahoma"/>
      <w:sz w:val="16"/>
      <w:szCs w:val="16"/>
    </w:rPr>
  </w:style>
  <w:style w:type="character" w:styleId="Kpr">
    <w:name w:val="Hyperlink"/>
    <w:basedOn w:val="VarsaylanParagrafYazTipi"/>
    <w:uiPriority w:val="99"/>
    <w:unhideWhenUsed/>
    <w:rsid w:val="00F96E63"/>
    <w:rPr>
      <w:color w:val="0000FF"/>
      <w:u w:val="single"/>
    </w:rPr>
  </w:style>
  <w:style w:type="paragraph" w:styleId="ListeParagraf">
    <w:name w:val="List Paragraph"/>
    <w:basedOn w:val="Normal"/>
    <w:uiPriority w:val="34"/>
    <w:qFormat/>
    <w:rsid w:val="00F44EA3"/>
    <w:pPr>
      <w:ind w:left="720"/>
      <w:contextualSpacing/>
    </w:pPr>
  </w:style>
  <w:style w:type="character" w:styleId="AklamaBavurusu">
    <w:name w:val="annotation reference"/>
    <w:basedOn w:val="VarsaylanParagrafYazTipi"/>
    <w:uiPriority w:val="99"/>
    <w:semiHidden/>
    <w:unhideWhenUsed/>
    <w:rsid w:val="00A4644D"/>
    <w:rPr>
      <w:sz w:val="16"/>
      <w:szCs w:val="16"/>
    </w:rPr>
  </w:style>
  <w:style w:type="paragraph" w:styleId="AklamaMetni">
    <w:name w:val="annotation text"/>
    <w:basedOn w:val="Normal"/>
    <w:link w:val="AklamaMetniChar"/>
    <w:uiPriority w:val="99"/>
    <w:semiHidden/>
    <w:unhideWhenUsed/>
    <w:rsid w:val="00A4644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644D"/>
    <w:rPr>
      <w:sz w:val="20"/>
      <w:szCs w:val="20"/>
    </w:rPr>
  </w:style>
  <w:style w:type="paragraph" w:styleId="AklamaKonusu">
    <w:name w:val="annotation subject"/>
    <w:basedOn w:val="AklamaMetni"/>
    <w:next w:val="AklamaMetni"/>
    <w:link w:val="AklamaKonusuChar"/>
    <w:uiPriority w:val="99"/>
    <w:semiHidden/>
    <w:unhideWhenUsed/>
    <w:rsid w:val="00A4644D"/>
    <w:rPr>
      <w:b/>
      <w:bCs/>
    </w:rPr>
  </w:style>
  <w:style w:type="character" w:customStyle="1" w:styleId="AklamaKonusuChar">
    <w:name w:val="Açıklama Konusu Char"/>
    <w:basedOn w:val="AklamaMetniChar"/>
    <w:link w:val="AklamaKonusu"/>
    <w:uiPriority w:val="99"/>
    <w:semiHidden/>
    <w:rsid w:val="00A464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013610">
      <w:bodyDiv w:val="1"/>
      <w:marLeft w:val="0"/>
      <w:marRight w:val="0"/>
      <w:marTop w:val="0"/>
      <w:marBottom w:val="0"/>
      <w:divBdr>
        <w:top w:val="none" w:sz="0" w:space="0" w:color="auto"/>
        <w:left w:val="none" w:sz="0" w:space="0" w:color="auto"/>
        <w:bottom w:val="none" w:sz="0" w:space="0" w:color="auto"/>
        <w:right w:val="none" w:sz="0" w:space="0" w:color="auto"/>
      </w:divBdr>
    </w:div>
    <w:div w:id="11128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kur.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Fahri AKATAY</dc:creator>
  <cp:lastModifiedBy>Tarik TASKIN</cp:lastModifiedBy>
  <cp:revision>2</cp:revision>
  <cp:lastPrinted>2021-08-13T11:11:00Z</cp:lastPrinted>
  <dcterms:created xsi:type="dcterms:W3CDTF">2026-03-17T13:32:00Z</dcterms:created>
  <dcterms:modified xsi:type="dcterms:W3CDTF">2026-03-17T13:32:00Z</dcterms:modified>
</cp:coreProperties>
</file>